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A1A55" w14:textId="00C1F4D4" w:rsidR="00EE1D1D" w:rsidRDefault="00EE1D1D" w:rsidP="00EE1D1D">
      <w:pPr>
        <w:pStyle w:val="Heading1"/>
        <w:jc w:val="center"/>
      </w:pPr>
      <w:r>
        <w:t>Historic Environment Scotland Public Consultation Survey</w:t>
      </w:r>
    </w:p>
    <w:p w14:paraId="32BFDCA0" w14:textId="5316BB3E" w:rsidR="00585B2F" w:rsidRDefault="6687D633" w:rsidP="00EE1D1D">
      <w:pPr>
        <w:pStyle w:val="Heading2"/>
      </w:pPr>
      <w:r w:rsidRPr="5F998F95">
        <w:t xml:space="preserve">Section 1 Overview </w:t>
      </w:r>
    </w:p>
    <w:p w14:paraId="505E55F3" w14:textId="5193B06D" w:rsidR="52FF0B98" w:rsidRDefault="65DCF10C" w:rsidP="6C847B7C">
      <w:pPr>
        <w:pStyle w:val="NoSpacing"/>
      </w:pPr>
      <w:r w:rsidRPr="54910F7D">
        <w:rPr>
          <w:rFonts w:ascii="Aptos" w:eastAsia="Aptos" w:hAnsi="Aptos" w:cs="Aptos"/>
        </w:rPr>
        <w:t xml:space="preserve">Historic Environment Scotland (HES) is seeking your input on the </w:t>
      </w:r>
      <w:r w:rsidR="2FFAAA7A" w:rsidRPr="54910F7D">
        <w:rPr>
          <w:rFonts w:ascii="Aptos" w:eastAsia="Aptos" w:hAnsi="Aptos" w:cs="Aptos"/>
        </w:rPr>
        <w:t>updated Historic Environment Policy for Scotland (HEPS).</w:t>
      </w:r>
    </w:p>
    <w:p w14:paraId="3FEF9C8F" w14:textId="072AE07C" w:rsidR="00585B2F" w:rsidRDefault="7E73F177" w:rsidP="18059BA5">
      <w:pPr>
        <w:pStyle w:val="NoSpacing"/>
      </w:pPr>
      <w:r w:rsidRPr="54910F7D">
        <w:rPr>
          <w:rFonts w:ascii="Aptos" w:eastAsia="Aptos" w:hAnsi="Aptos" w:cs="Aptos"/>
        </w:rPr>
        <w:t xml:space="preserve"> </w:t>
      </w:r>
    </w:p>
    <w:p w14:paraId="7F738640" w14:textId="616AB915" w:rsidR="4631D872" w:rsidRDefault="6EA1474E" w:rsidP="6A42DA35">
      <w:pPr>
        <w:pStyle w:val="NoSpacing"/>
      </w:pPr>
      <w:r w:rsidRPr="41C771E9">
        <w:rPr>
          <w:rFonts w:ascii="Aptos" w:eastAsia="Aptos" w:hAnsi="Aptos" w:cs="Aptos"/>
        </w:rPr>
        <w:t>HEPS is a national policy which provides direction for decision</w:t>
      </w:r>
      <w:r w:rsidR="0088635A">
        <w:rPr>
          <w:rFonts w:ascii="Aptos" w:eastAsia="Aptos" w:hAnsi="Aptos" w:cs="Aptos"/>
        </w:rPr>
        <w:t xml:space="preserve"> </w:t>
      </w:r>
      <w:r w:rsidRPr="41C771E9">
        <w:rPr>
          <w:rFonts w:ascii="Aptos" w:eastAsia="Aptos" w:hAnsi="Aptos" w:cs="Aptos"/>
        </w:rPr>
        <w:t xml:space="preserve">making that affects the historic environment. </w:t>
      </w:r>
      <w:r w:rsidR="4AD1457F" w:rsidRPr="41C771E9">
        <w:rPr>
          <w:rFonts w:ascii="Aptos" w:eastAsia="Aptos" w:hAnsi="Aptos" w:cs="Aptos"/>
          <w:color w:val="000000" w:themeColor="text1"/>
        </w:rPr>
        <w:t xml:space="preserve">It </w:t>
      </w:r>
      <w:r w:rsidRPr="41C771E9">
        <w:rPr>
          <w:rFonts w:ascii="Aptos" w:eastAsia="Aptos" w:hAnsi="Aptos" w:cs="Aptos"/>
          <w:color w:val="000000" w:themeColor="text1"/>
        </w:rPr>
        <w:t>was originally published in 2019</w:t>
      </w:r>
      <w:r w:rsidRPr="41C771E9">
        <w:rPr>
          <w:rFonts w:ascii="Aptos" w:eastAsia="Aptos" w:hAnsi="Aptos" w:cs="Aptos"/>
          <w:color w:val="000000" w:themeColor="text1"/>
          <w:lang w:val="en-US"/>
        </w:rPr>
        <w:t xml:space="preserve"> and </w:t>
      </w:r>
      <w:r w:rsidRPr="41C771E9">
        <w:rPr>
          <w:rFonts w:ascii="Aptos" w:eastAsia="Aptos" w:hAnsi="Aptos" w:cs="Aptos"/>
          <w:color w:val="000000" w:themeColor="text1"/>
        </w:rPr>
        <w:t>based on longstanding conservation principles and understanding of cultural significance. We are updating HEPS to ensure it is fit for purpose to enable good decision</w:t>
      </w:r>
      <w:r w:rsidR="00EA7662">
        <w:rPr>
          <w:rFonts w:ascii="Aptos" w:eastAsia="Aptos" w:hAnsi="Aptos" w:cs="Aptos"/>
          <w:color w:val="000000" w:themeColor="text1"/>
        </w:rPr>
        <w:t xml:space="preserve"> </w:t>
      </w:r>
      <w:r w:rsidRPr="41C771E9">
        <w:rPr>
          <w:rFonts w:ascii="Aptos" w:eastAsia="Aptos" w:hAnsi="Aptos" w:cs="Aptos"/>
          <w:color w:val="000000" w:themeColor="text1"/>
        </w:rPr>
        <w:t>making and considers social, economic, legal and climate changes.</w:t>
      </w:r>
    </w:p>
    <w:p w14:paraId="36BD236F" w14:textId="5DE523E5" w:rsidR="41C771E9" w:rsidRDefault="41C771E9" w:rsidP="41C771E9">
      <w:pPr>
        <w:pStyle w:val="NoSpacing"/>
        <w:rPr>
          <w:rFonts w:ascii="Aptos" w:eastAsia="Aptos" w:hAnsi="Aptos" w:cs="Aptos"/>
          <w:color w:val="000000" w:themeColor="text1"/>
        </w:rPr>
      </w:pPr>
    </w:p>
    <w:p w14:paraId="12167802" w14:textId="5D94BCB7" w:rsidR="4FB168E0" w:rsidRDefault="0095461E" w:rsidP="41C771E9">
      <w:pPr>
        <w:pStyle w:val="NoSpacing"/>
      </w:pPr>
      <w:r>
        <w:rPr>
          <w:rFonts w:ascii="Aptos" w:eastAsia="Aptos" w:hAnsi="Aptos" w:cs="Aptos"/>
          <w:color w:val="000000" w:themeColor="text1"/>
        </w:rPr>
        <w:t>We recommend you</w:t>
      </w:r>
      <w:r w:rsidR="4FB168E0" w:rsidRPr="5BB039BE">
        <w:rPr>
          <w:rFonts w:ascii="Aptos" w:eastAsia="Aptos" w:hAnsi="Aptos" w:cs="Aptos"/>
          <w:color w:val="000000" w:themeColor="text1"/>
        </w:rPr>
        <w:t xml:space="preserve"> download a copy of the</w:t>
      </w:r>
      <w:r>
        <w:rPr>
          <w:rFonts w:ascii="Aptos" w:eastAsia="Aptos" w:hAnsi="Aptos" w:cs="Aptos"/>
          <w:color w:val="000000" w:themeColor="text1"/>
        </w:rPr>
        <w:t xml:space="preserve"> draft </w:t>
      </w:r>
      <w:r w:rsidR="00105D49">
        <w:rPr>
          <w:rFonts w:ascii="Aptos" w:eastAsia="Aptos" w:hAnsi="Aptos" w:cs="Aptos"/>
          <w:color w:val="000000" w:themeColor="text1"/>
        </w:rPr>
        <w:t>policy</w:t>
      </w:r>
      <w:r>
        <w:rPr>
          <w:rFonts w:ascii="Aptos" w:eastAsia="Aptos" w:hAnsi="Aptos" w:cs="Aptos"/>
          <w:color w:val="000000" w:themeColor="text1"/>
        </w:rPr>
        <w:t xml:space="preserve"> </w:t>
      </w:r>
      <w:r w:rsidR="00B850A7">
        <w:rPr>
          <w:rFonts w:ascii="Aptos" w:eastAsia="Aptos" w:hAnsi="Aptos" w:cs="Aptos"/>
          <w:color w:val="000000" w:themeColor="text1"/>
        </w:rPr>
        <w:t>to review ahead of completing this survey</w:t>
      </w:r>
      <w:r w:rsidR="00242790">
        <w:rPr>
          <w:rFonts w:ascii="Aptos" w:eastAsia="Aptos" w:hAnsi="Aptos" w:cs="Aptos"/>
          <w:color w:val="000000" w:themeColor="text1"/>
        </w:rPr>
        <w:t>.</w:t>
      </w:r>
      <w:r w:rsidR="00C41CD4">
        <w:rPr>
          <w:rFonts w:ascii="Aptos" w:eastAsia="Aptos" w:hAnsi="Aptos" w:cs="Aptos"/>
          <w:color w:val="000000" w:themeColor="text1"/>
        </w:rPr>
        <w:t xml:space="preserve"> Download the draft </w:t>
      </w:r>
      <w:r w:rsidR="00105D49">
        <w:rPr>
          <w:rFonts w:ascii="Aptos" w:eastAsia="Aptos" w:hAnsi="Aptos" w:cs="Aptos"/>
          <w:color w:val="000000" w:themeColor="text1"/>
        </w:rPr>
        <w:t>policy</w:t>
      </w:r>
      <w:r w:rsidR="00C41CD4">
        <w:rPr>
          <w:rFonts w:ascii="Aptos" w:eastAsia="Aptos" w:hAnsi="Aptos" w:cs="Aptos"/>
          <w:color w:val="000000" w:themeColor="text1"/>
        </w:rPr>
        <w:t xml:space="preserve"> here.</w:t>
      </w:r>
    </w:p>
    <w:p w14:paraId="1BCF9E57" w14:textId="7E515957" w:rsidR="00585B2F" w:rsidRDefault="1EC04F16" w:rsidP="18059BA5">
      <w:pPr>
        <w:pStyle w:val="NoSpacing"/>
      </w:pPr>
      <w:r w:rsidRPr="45C613F4">
        <w:rPr>
          <w:rFonts w:ascii="Aptos" w:eastAsia="Aptos" w:hAnsi="Aptos" w:cs="Aptos"/>
        </w:rPr>
        <w:t xml:space="preserve"> </w:t>
      </w:r>
    </w:p>
    <w:p w14:paraId="2803EB20" w14:textId="0DB16E9B" w:rsidR="671559C9" w:rsidRDefault="671559C9" w:rsidP="00EE1D1D">
      <w:pPr>
        <w:pStyle w:val="Heading3"/>
      </w:pPr>
      <w:r w:rsidRPr="45C613F4">
        <w:t>What's changed?</w:t>
      </w:r>
    </w:p>
    <w:p w14:paraId="4D2E88AE" w14:textId="0949CCAA" w:rsidR="30429BCD" w:rsidRDefault="30429BCD" w:rsidP="30429BCD">
      <w:pPr>
        <w:pStyle w:val="NoSpacing"/>
        <w:rPr>
          <w:rFonts w:ascii="Aptos" w:eastAsia="Aptos" w:hAnsi="Aptos" w:cs="Aptos"/>
        </w:rPr>
      </w:pPr>
    </w:p>
    <w:p w14:paraId="0E9C9119" w14:textId="5B7AA3C1" w:rsidR="3D222EFE" w:rsidRDefault="3D222EFE" w:rsidP="30429BCD">
      <w:pPr>
        <w:pStyle w:val="NoSpacing"/>
      </w:pPr>
      <w:r w:rsidRPr="7EFD518F">
        <w:rPr>
          <w:rFonts w:ascii="Aptos" w:eastAsia="Aptos" w:hAnsi="Aptos" w:cs="Aptos"/>
        </w:rPr>
        <w:t>We want to hear your thoughts and ideas about the proposed updates to this policy.</w:t>
      </w:r>
    </w:p>
    <w:p w14:paraId="00022129" w14:textId="2264484F" w:rsidR="7EFD518F" w:rsidRDefault="7EFD518F" w:rsidP="7EFD518F">
      <w:pPr>
        <w:pStyle w:val="NoSpacing"/>
        <w:rPr>
          <w:rFonts w:ascii="Aptos" w:eastAsia="Aptos" w:hAnsi="Aptos" w:cs="Aptos"/>
        </w:rPr>
      </w:pPr>
    </w:p>
    <w:p w14:paraId="7A0DBB59" w14:textId="623DA441" w:rsidR="7EFD518F" w:rsidRDefault="4F625580" w:rsidP="00805B43">
      <w:pPr>
        <w:pStyle w:val="NoSpacing"/>
      </w:pPr>
      <w:r w:rsidRPr="1D1C6ADC">
        <w:t xml:space="preserve">This draft has been shaped by the </w:t>
      </w:r>
      <w:hyperlink r:id="rId9">
        <w:r w:rsidRPr="1D1C6ADC">
          <w:rPr>
            <w:rStyle w:val="Hyperlink"/>
          </w:rPr>
          <w:t>Talking About Heritage</w:t>
        </w:r>
      </w:hyperlink>
      <w:r w:rsidRPr="1D1C6ADC">
        <w:rPr>
          <w:color w:val="000000" w:themeColor="text1"/>
        </w:rPr>
        <w:t> project completed earlier this </w:t>
      </w:r>
      <w:r w:rsidRPr="1D1C6ADC">
        <w:t>year. Th</w:t>
      </w:r>
      <w:r w:rsidR="00EEB974" w:rsidRPr="1D1C6ADC">
        <w:t>is</w:t>
      </w:r>
      <w:r w:rsidRPr="1D1C6ADC">
        <w:t xml:space="preserve"> public engagement project invited people across Scotland to share what heritage means to them and how it should be looked after.  </w:t>
      </w:r>
    </w:p>
    <w:p w14:paraId="210EEA46" w14:textId="01FAF1C3" w:rsidR="4ED71818" w:rsidRDefault="4ED71818" w:rsidP="4ED71818">
      <w:pPr>
        <w:pStyle w:val="NoSpacing"/>
      </w:pPr>
    </w:p>
    <w:p w14:paraId="3434DEC2" w14:textId="604CC739" w:rsidR="08197126" w:rsidRDefault="29D157E5" w:rsidP="45C613F4">
      <w:pPr>
        <w:spacing w:after="0"/>
        <w:rPr>
          <w:rFonts w:ascii="Aptos" w:eastAsia="Aptos" w:hAnsi="Aptos" w:cs="Aptos"/>
        </w:rPr>
      </w:pPr>
      <w:r>
        <w:t xml:space="preserve">We have </w:t>
      </w:r>
      <w:r w:rsidR="41099ECD">
        <w:t>al</w:t>
      </w:r>
      <w:r w:rsidR="2B29A358">
        <w:t xml:space="preserve">so </w:t>
      </w:r>
      <w:r>
        <w:t xml:space="preserve">incorporated feedback shared with us via </w:t>
      </w:r>
      <w:r w:rsidR="6374407E">
        <w:t xml:space="preserve">a </w:t>
      </w:r>
      <w:r>
        <w:t>pre-drafting consultation</w:t>
      </w:r>
      <w:r w:rsidR="59B1BA14">
        <w:t xml:space="preserve">. This </w:t>
      </w:r>
      <w:r w:rsidR="42873312">
        <w:t>inc</w:t>
      </w:r>
      <w:r w:rsidR="0849627B">
        <w:t xml:space="preserve">luded </w:t>
      </w:r>
      <w:r w:rsidR="59B1BA14" w:rsidRPr="00F93289">
        <w:t xml:space="preserve">a </w:t>
      </w:r>
      <w:hyperlink r:id="rId10" w:history="1">
        <w:r w:rsidR="00A007CA" w:rsidRPr="00A007CA">
          <w:rPr>
            <w:rStyle w:val="Hyperlink"/>
          </w:rPr>
          <w:t>stakeholder survey</w:t>
        </w:r>
      </w:hyperlink>
      <w:r w:rsidR="59B1BA14">
        <w:t xml:space="preserve"> on the current policy document and potential areas for improvement</w:t>
      </w:r>
      <w:r>
        <w:t>.</w:t>
      </w:r>
    </w:p>
    <w:p w14:paraId="2951E48B" w14:textId="62C92C9B" w:rsidR="416817BE" w:rsidRDefault="416817BE" w:rsidP="416817BE">
      <w:pPr>
        <w:pStyle w:val="NoSpacing"/>
      </w:pPr>
    </w:p>
    <w:p w14:paraId="1E5A2F5F" w14:textId="2C0578A0" w:rsidR="3D222EFE" w:rsidRDefault="5F75E864" w:rsidP="65DC552B">
      <w:pPr>
        <w:pStyle w:val="NoSpacing"/>
        <w:rPr>
          <w:rFonts w:ascii="Aptos" w:eastAsia="Aptos" w:hAnsi="Aptos" w:cs="Aptos"/>
        </w:rPr>
      </w:pPr>
      <w:r w:rsidRPr="65DC552B">
        <w:rPr>
          <w:rFonts w:ascii="Aptos" w:eastAsia="Aptos" w:hAnsi="Aptos" w:cs="Aptos"/>
        </w:rPr>
        <w:t>Th</w:t>
      </w:r>
      <w:r w:rsidR="01281A91" w:rsidRPr="65DC552B">
        <w:rPr>
          <w:rFonts w:ascii="Aptos" w:eastAsia="Aptos" w:hAnsi="Aptos" w:cs="Aptos"/>
        </w:rPr>
        <w:t>e key updates include:</w:t>
      </w:r>
    </w:p>
    <w:p w14:paraId="09FA8DB8" w14:textId="72C8B259" w:rsidR="682F30EC" w:rsidRDefault="682F30EC" w:rsidP="65DC552B">
      <w:pPr>
        <w:pStyle w:val="NoSpacing"/>
        <w:numPr>
          <w:ilvl w:val="0"/>
          <w:numId w:val="1"/>
        </w:numPr>
        <w:rPr>
          <w:rFonts w:ascii="Aptos" w:eastAsia="Aptos" w:hAnsi="Aptos" w:cs="Aptos"/>
        </w:rPr>
      </w:pPr>
      <w:r w:rsidRPr="65DC552B">
        <w:rPr>
          <w:rFonts w:ascii="Aptos" w:eastAsia="Aptos" w:hAnsi="Aptos" w:cs="Aptos"/>
        </w:rPr>
        <w:t xml:space="preserve">Making the role of HEPS in decision making </w:t>
      </w:r>
      <w:r w:rsidR="164A2000" w:rsidRPr="65DC552B">
        <w:rPr>
          <w:rFonts w:ascii="Aptos" w:eastAsia="Aptos" w:hAnsi="Aptos" w:cs="Aptos"/>
        </w:rPr>
        <w:t>clearer</w:t>
      </w:r>
      <w:r w:rsidRPr="65DC552B">
        <w:rPr>
          <w:rFonts w:ascii="Aptos" w:eastAsia="Aptos" w:hAnsi="Aptos" w:cs="Aptos"/>
        </w:rPr>
        <w:t xml:space="preserve">, including clarifying its </w:t>
      </w:r>
      <w:r w:rsidR="02164FA4" w:rsidRPr="65DC552B">
        <w:rPr>
          <w:rFonts w:ascii="Aptos" w:eastAsia="Aptos" w:hAnsi="Aptos" w:cs="Aptos"/>
        </w:rPr>
        <w:t>relationship</w:t>
      </w:r>
      <w:r w:rsidRPr="65DC552B">
        <w:rPr>
          <w:rFonts w:ascii="Aptos" w:eastAsia="Aptos" w:hAnsi="Aptos" w:cs="Aptos"/>
        </w:rPr>
        <w:t xml:space="preserve"> with the National Planning Framework 4, and other pol</w:t>
      </w:r>
      <w:r w:rsidR="026EBA71" w:rsidRPr="65DC552B">
        <w:rPr>
          <w:rFonts w:ascii="Aptos" w:eastAsia="Aptos" w:hAnsi="Aptos" w:cs="Aptos"/>
        </w:rPr>
        <w:t>icies and guidance.</w:t>
      </w:r>
    </w:p>
    <w:p w14:paraId="03B62223" w14:textId="7E8E4428" w:rsidR="342D6301" w:rsidRDefault="342D6301" w:rsidP="65DC552B">
      <w:pPr>
        <w:pStyle w:val="NoSpacing"/>
        <w:numPr>
          <w:ilvl w:val="0"/>
          <w:numId w:val="1"/>
        </w:numPr>
        <w:rPr>
          <w:rFonts w:ascii="Aptos" w:eastAsia="Aptos" w:hAnsi="Aptos" w:cs="Aptos"/>
        </w:rPr>
      </w:pPr>
      <w:r w:rsidRPr="65DC552B">
        <w:rPr>
          <w:rFonts w:ascii="Aptos" w:eastAsia="Aptos" w:hAnsi="Aptos" w:cs="Aptos"/>
        </w:rPr>
        <w:t>Improv</w:t>
      </w:r>
      <w:r w:rsidR="008C0936">
        <w:rPr>
          <w:rFonts w:ascii="Aptos" w:eastAsia="Aptos" w:hAnsi="Aptos" w:cs="Aptos"/>
        </w:rPr>
        <w:t>ing the</w:t>
      </w:r>
      <w:r w:rsidRPr="65DC552B">
        <w:rPr>
          <w:rFonts w:ascii="Aptos" w:eastAsia="Aptos" w:hAnsi="Aptos" w:cs="Aptos"/>
        </w:rPr>
        <w:t xml:space="preserve"> clarity and accessibility of the document through simplifying language and structure</w:t>
      </w:r>
    </w:p>
    <w:p w14:paraId="417CDA28" w14:textId="01421B7C" w:rsidR="342D6301" w:rsidRDefault="342D6301" w:rsidP="65DC552B">
      <w:pPr>
        <w:pStyle w:val="NoSpacing"/>
        <w:numPr>
          <w:ilvl w:val="0"/>
          <w:numId w:val="1"/>
        </w:numPr>
        <w:rPr>
          <w:rFonts w:ascii="Aptos" w:eastAsia="Aptos" w:hAnsi="Aptos" w:cs="Aptos"/>
        </w:rPr>
      </w:pPr>
      <w:r w:rsidRPr="65DC552B">
        <w:rPr>
          <w:rFonts w:ascii="Aptos" w:eastAsia="Aptos" w:hAnsi="Aptos" w:cs="Aptos"/>
        </w:rPr>
        <w:t xml:space="preserve">Embedding considerations for the climate and nature crises and </w:t>
      </w:r>
      <w:r w:rsidR="00CD012F" w:rsidRPr="65DC552B">
        <w:rPr>
          <w:rFonts w:ascii="Aptos" w:eastAsia="Aptos" w:hAnsi="Aptos" w:cs="Aptos"/>
        </w:rPr>
        <w:t>centring</w:t>
      </w:r>
      <w:r w:rsidRPr="65DC552B">
        <w:rPr>
          <w:rFonts w:ascii="Aptos" w:eastAsia="Aptos" w:hAnsi="Aptos" w:cs="Aptos"/>
        </w:rPr>
        <w:t xml:space="preserve"> access and people’s interactions with the historic environment throughout the document</w:t>
      </w:r>
    </w:p>
    <w:p w14:paraId="329C354C" w14:textId="19A2F126" w:rsidR="68C1B34B" w:rsidRDefault="68C1B34B" w:rsidP="68C1B34B">
      <w:pPr>
        <w:pStyle w:val="NoSpacing"/>
        <w:rPr>
          <w:rFonts w:ascii="Aptos" w:eastAsia="Aptos" w:hAnsi="Aptos" w:cs="Aptos"/>
        </w:rPr>
      </w:pPr>
    </w:p>
    <w:p w14:paraId="5C340967" w14:textId="0B0976E1" w:rsidR="3D222EFE" w:rsidRDefault="3D222EFE" w:rsidP="00EE1D1D">
      <w:pPr>
        <w:pStyle w:val="Heading3"/>
      </w:pPr>
      <w:r w:rsidRPr="0972BC4B">
        <w:t>Providing Feedback</w:t>
      </w:r>
    </w:p>
    <w:p w14:paraId="1111D66F" w14:textId="3C04FDF9" w:rsidR="00585B2F" w:rsidRDefault="7E73F177" w:rsidP="18059BA5">
      <w:pPr>
        <w:pStyle w:val="NoSpacing"/>
      </w:pPr>
      <w:r w:rsidRPr="0972BC4B">
        <w:rPr>
          <w:rFonts w:ascii="Aptos" w:eastAsia="Aptos" w:hAnsi="Aptos" w:cs="Aptos"/>
        </w:rPr>
        <w:t xml:space="preserve"> </w:t>
      </w:r>
    </w:p>
    <w:p w14:paraId="3289911E" w14:textId="6FB8F634" w:rsidR="738E34A0" w:rsidRDefault="22743AEF" w:rsidP="63D56CA3">
      <w:pPr>
        <w:pStyle w:val="NoSpacing"/>
      </w:pPr>
      <w:r w:rsidRPr="4A59904B">
        <w:rPr>
          <w:rFonts w:ascii="Aptos" w:eastAsia="Aptos" w:hAnsi="Aptos" w:cs="Aptos"/>
        </w:rPr>
        <w:lastRenderedPageBreak/>
        <w:t>You can provide feedback by completing this short online survey.</w:t>
      </w:r>
      <w:r w:rsidR="12D01CEC" w:rsidRPr="4A59904B">
        <w:rPr>
          <w:rFonts w:ascii="Aptos" w:eastAsia="Aptos" w:hAnsi="Aptos" w:cs="Aptos"/>
        </w:rPr>
        <w:t xml:space="preserve"> If you prefer</w:t>
      </w:r>
      <w:r w:rsidRPr="4A59904B">
        <w:rPr>
          <w:rFonts w:ascii="Aptos" w:eastAsia="Aptos" w:hAnsi="Aptos" w:cs="Aptos"/>
        </w:rPr>
        <w:t xml:space="preserve">, you can download the full set of consultation questions in advance. </w:t>
      </w:r>
    </w:p>
    <w:p w14:paraId="73DC8697" w14:textId="7D6CF807" w:rsidR="2102210E" w:rsidRDefault="2102210E" w:rsidP="2102210E">
      <w:pPr>
        <w:pStyle w:val="NoSpacing"/>
        <w:rPr>
          <w:rFonts w:ascii="Aptos" w:eastAsia="Aptos" w:hAnsi="Aptos" w:cs="Aptos"/>
        </w:rPr>
      </w:pPr>
    </w:p>
    <w:p w14:paraId="4EC36E07" w14:textId="64D63888" w:rsidR="6469D7CC" w:rsidRDefault="6469D7CC" w:rsidP="2102210E">
      <w:pPr>
        <w:pStyle w:val="NoSpacing"/>
      </w:pPr>
      <w:r w:rsidRPr="4F545EFE">
        <w:rPr>
          <w:rFonts w:ascii="Aptos" w:eastAsia="Aptos" w:hAnsi="Aptos" w:cs="Aptos"/>
        </w:rPr>
        <w:t xml:space="preserve">If you would like a copy of the draft policy and associated consultation questions in a different format, please let us know. </w:t>
      </w:r>
    </w:p>
    <w:p w14:paraId="171A4820" w14:textId="7FC308C6" w:rsidR="3393FEF6" w:rsidRDefault="3393FEF6" w:rsidP="3393FEF6">
      <w:pPr>
        <w:pStyle w:val="NoSpacing"/>
        <w:rPr>
          <w:rFonts w:ascii="Aptos" w:eastAsia="Aptos" w:hAnsi="Aptos" w:cs="Aptos"/>
        </w:rPr>
      </w:pPr>
    </w:p>
    <w:p w14:paraId="052E084E" w14:textId="13077878" w:rsidR="6469D7CC" w:rsidRDefault="6469D7CC" w:rsidP="3393FEF6">
      <w:pPr>
        <w:pStyle w:val="NoSpacing"/>
      </w:pPr>
      <w:r w:rsidRPr="2102210E">
        <w:rPr>
          <w:rFonts w:ascii="Aptos" w:eastAsia="Aptos" w:hAnsi="Aptos" w:cs="Aptos"/>
        </w:rPr>
        <w:t>Alternatively, if you would like to provide feedback over the phone, by email or via an online meeting, please let us know and we would be happy to arrange this.</w:t>
      </w:r>
    </w:p>
    <w:p w14:paraId="72354695" w14:textId="5B531FEB" w:rsidR="00585B2F" w:rsidRDefault="7E73F177" w:rsidP="18059BA5">
      <w:pPr>
        <w:pStyle w:val="NoSpacing"/>
      </w:pPr>
      <w:r w:rsidRPr="6F993AAF">
        <w:rPr>
          <w:rFonts w:ascii="Aptos" w:eastAsia="Aptos" w:hAnsi="Aptos" w:cs="Aptos"/>
        </w:rPr>
        <w:t xml:space="preserve"> </w:t>
      </w:r>
    </w:p>
    <w:p w14:paraId="1D8209D3" w14:textId="52169FEA" w:rsidR="21D9DCAE" w:rsidRDefault="21D9DCAE" w:rsidP="6C025470">
      <w:pPr>
        <w:pStyle w:val="NoSpacing"/>
        <w:rPr>
          <w:rFonts w:ascii="Aptos" w:eastAsia="Aptos" w:hAnsi="Aptos" w:cs="Aptos"/>
        </w:rPr>
      </w:pPr>
      <w:r w:rsidRPr="6C025470">
        <w:rPr>
          <w:rFonts w:ascii="Aptos" w:eastAsia="Aptos" w:hAnsi="Aptos" w:cs="Aptos"/>
        </w:rPr>
        <w:t xml:space="preserve">Please contact the Heritage Policy and Engagement Servia via email at </w:t>
      </w:r>
      <w:hyperlink r:id="rId11">
        <w:r w:rsidRPr="6C025470">
          <w:rPr>
            <w:rStyle w:val="Hyperlink"/>
            <w:rFonts w:ascii="Aptos" w:eastAsia="Aptos" w:hAnsi="Aptos" w:cs="Aptos"/>
          </w:rPr>
          <w:t>heritagepolicy@hes.scot</w:t>
        </w:r>
      </w:hyperlink>
      <w:r w:rsidRPr="6C025470">
        <w:rPr>
          <w:rFonts w:ascii="Aptos" w:eastAsia="Aptos" w:hAnsi="Aptos" w:cs="Aptos"/>
          <w:color w:val="000000" w:themeColor="text1"/>
        </w:rPr>
        <w:t xml:space="preserve"> or via phone on 0131 668 8657.</w:t>
      </w:r>
    </w:p>
    <w:p w14:paraId="7D078773" w14:textId="1A899462" w:rsidR="00585B2F" w:rsidRDefault="7E73F177" w:rsidP="18059BA5">
      <w:pPr>
        <w:pStyle w:val="NoSpacing"/>
      </w:pPr>
      <w:r w:rsidRPr="2C1346EB">
        <w:rPr>
          <w:rFonts w:ascii="Aptos" w:eastAsia="Aptos" w:hAnsi="Aptos" w:cs="Aptos"/>
        </w:rPr>
        <w:t xml:space="preserve"> </w:t>
      </w:r>
    </w:p>
    <w:p w14:paraId="2FAFC386" w14:textId="01011BDB" w:rsidR="2C1346EB" w:rsidRDefault="2C1346EB" w:rsidP="2C1346EB">
      <w:pPr>
        <w:pStyle w:val="NoSpacing"/>
        <w:rPr>
          <w:rFonts w:ascii="Aptos" w:eastAsia="Aptos" w:hAnsi="Aptos" w:cs="Aptos"/>
        </w:rPr>
      </w:pPr>
    </w:p>
    <w:p w14:paraId="585FF325" w14:textId="7090A601" w:rsidR="00585B2F" w:rsidRDefault="7E73F177" w:rsidP="18059BA5">
      <w:pPr>
        <w:pStyle w:val="Heading2"/>
        <w:spacing w:line="276" w:lineRule="auto"/>
      </w:pPr>
      <w:r w:rsidRPr="18059BA5">
        <w:rPr>
          <w:rFonts w:ascii="Aptos Display" w:eastAsia="Aptos Display" w:hAnsi="Aptos Display" w:cs="Aptos Display"/>
        </w:rPr>
        <w:t xml:space="preserve">Section 2 Privacy Statement </w:t>
      </w:r>
    </w:p>
    <w:p w14:paraId="43F97792" w14:textId="6A5BD884" w:rsidR="00585B2F" w:rsidRDefault="7E73F177" w:rsidP="18059BA5">
      <w:pPr>
        <w:pStyle w:val="NoSpacing"/>
      </w:pPr>
      <w:r w:rsidRPr="18059BA5">
        <w:rPr>
          <w:rFonts w:ascii="Aptos" w:eastAsia="Aptos" w:hAnsi="Aptos" w:cs="Aptos"/>
        </w:rPr>
        <w:t>We believe you should always know what data we collect from you, why we need it and how we look after it.</w:t>
      </w:r>
    </w:p>
    <w:p w14:paraId="11BCCC89" w14:textId="19E3ADC9" w:rsidR="00585B2F" w:rsidRDefault="7E73F177" w:rsidP="18059BA5">
      <w:pPr>
        <w:pStyle w:val="NoSpacing"/>
      </w:pPr>
      <w:r w:rsidRPr="18059BA5">
        <w:rPr>
          <w:rFonts w:ascii="Aptos" w:eastAsia="Aptos" w:hAnsi="Aptos" w:cs="Aptos"/>
        </w:rPr>
        <w:t xml:space="preserve"> </w:t>
      </w:r>
    </w:p>
    <w:p w14:paraId="4BB0199E" w14:textId="1AE6C79D" w:rsidR="00585B2F" w:rsidRDefault="7E73F177" w:rsidP="00EE1D1D">
      <w:pPr>
        <w:pStyle w:val="Heading3"/>
      </w:pPr>
      <w:r w:rsidRPr="18059BA5">
        <w:t>What data will you be sharing?</w:t>
      </w:r>
    </w:p>
    <w:p w14:paraId="0ED1F6D8" w14:textId="2311F810" w:rsidR="00585B2F" w:rsidRDefault="7E73F177" w:rsidP="18059BA5">
      <w:pPr>
        <w:pStyle w:val="NoSpacing"/>
      </w:pPr>
      <w:r w:rsidRPr="18059BA5">
        <w:rPr>
          <w:rFonts w:ascii="Aptos" w:eastAsia="Aptos" w:hAnsi="Aptos" w:cs="Aptos"/>
        </w:rPr>
        <w:t>To help us understand who we are engaging with and to allow us to follow up on some responses, we'll be asking you about some personal data information. This includes:</w:t>
      </w:r>
    </w:p>
    <w:p w14:paraId="33B57824" w14:textId="5B5F1481" w:rsidR="00585B2F" w:rsidRDefault="7E73F177" w:rsidP="18059BA5">
      <w:pPr>
        <w:pStyle w:val="NoSpacing"/>
        <w:numPr>
          <w:ilvl w:val="0"/>
          <w:numId w:val="10"/>
        </w:numPr>
        <w:rPr>
          <w:rFonts w:ascii="Aptos" w:eastAsia="Aptos" w:hAnsi="Aptos" w:cs="Aptos"/>
        </w:rPr>
      </w:pPr>
      <w:r w:rsidRPr="18059BA5">
        <w:rPr>
          <w:rFonts w:ascii="Aptos" w:eastAsia="Aptos" w:hAnsi="Aptos" w:cs="Aptos"/>
        </w:rPr>
        <w:t>Your email address</w:t>
      </w:r>
    </w:p>
    <w:p w14:paraId="77611A2F" w14:textId="5A63CDCB" w:rsidR="00585B2F" w:rsidRDefault="7E73F177" w:rsidP="18059BA5">
      <w:pPr>
        <w:pStyle w:val="NoSpacing"/>
        <w:numPr>
          <w:ilvl w:val="0"/>
          <w:numId w:val="10"/>
        </w:numPr>
        <w:rPr>
          <w:rFonts w:ascii="Aptos" w:eastAsia="Aptos" w:hAnsi="Aptos" w:cs="Aptos"/>
        </w:rPr>
      </w:pPr>
      <w:r w:rsidRPr="18059BA5">
        <w:rPr>
          <w:rFonts w:ascii="Aptos" w:eastAsia="Aptos" w:hAnsi="Aptos" w:cs="Aptos"/>
        </w:rPr>
        <w:t>Your name</w:t>
      </w:r>
    </w:p>
    <w:p w14:paraId="0A130EEF" w14:textId="232A6CC9" w:rsidR="00585B2F" w:rsidRDefault="006054C4" w:rsidP="18059BA5">
      <w:pPr>
        <w:pStyle w:val="NoSpacing"/>
      </w:pPr>
      <w:r w:rsidRPr="18059BA5">
        <w:rPr>
          <w:rFonts w:ascii="Aptos" w:eastAsia="Aptos" w:hAnsi="Aptos" w:cs="Aptos"/>
        </w:rPr>
        <w:t>All</w:t>
      </w:r>
      <w:r w:rsidR="7E73F177" w:rsidRPr="18059BA5">
        <w:rPr>
          <w:rFonts w:ascii="Aptos" w:eastAsia="Aptos" w:hAnsi="Aptos" w:cs="Aptos"/>
        </w:rPr>
        <w:t xml:space="preserve"> your answers are optional.</w:t>
      </w:r>
    </w:p>
    <w:p w14:paraId="07366079" w14:textId="42192032" w:rsidR="00585B2F" w:rsidRDefault="7E73F177" w:rsidP="18059BA5">
      <w:pPr>
        <w:pStyle w:val="NoSpacing"/>
      </w:pPr>
      <w:r w:rsidRPr="18059BA5">
        <w:rPr>
          <w:rFonts w:ascii="Aptos" w:eastAsia="Aptos" w:hAnsi="Aptos" w:cs="Aptos"/>
        </w:rPr>
        <w:t xml:space="preserve"> </w:t>
      </w:r>
    </w:p>
    <w:p w14:paraId="4B82D249" w14:textId="6F07A275" w:rsidR="00585B2F" w:rsidRDefault="7E73F177" w:rsidP="00EE1D1D">
      <w:pPr>
        <w:pStyle w:val="Heading3"/>
      </w:pPr>
      <w:r w:rsidRPr="18059BA5">
        <w:t>Why do we need this data?</w:t>
      </w:r>
    </w:p>
    <w:p w14:paraId="4FC84CDC" w14:textId="30D3C56B" w:rsidR="00585B2F" w:rsidRDefault="7E73F177" w:rsidP="18059BA5">
      <w:pPr>
        <w:pStyle w:val="NoSpacing"/>
      </w:pPr>
      <w:r w:rsidRPr="18059BA5">
        <w:rPr>
          <w:rFonts w:ascii="Aptos" w:eastAsia="Aptos" w:hAnsi="Aptos" w:cs="Aptos"/>
        </w:rPr>
        <w:t>Following your submission, we will send you an acknowledgement using your email address and if you give your permission and contact information, we may approach you about suggestions you have made in the consultation and the outcomes of this consultation in the future.</w:t>
      </w:r>
    </w:p>
    <w:p w14:paraId="76879B80" w14:textId="185BBF90" w:rsidR="00585B2F" w:rsidRDefault="7E73F177" w:rsidP="18059BA5">
      <w:pPr>
        <w:pStyle w:val="NoSpacing"/>
      </w:pPr>
      <w:r w:rsidRPr="18059BA5">
        <w:rPr>
          <w:rFonts w:ascii="Aptos" w:eastAsia="Aptos" w:hAnsi="Aptos" w:cs="Aptos"/>
        </w:rPr>
        <w:t xml:space="preserve"> </w:t>
      </w:r>
    </w:p>
    <w:p w14:paraId="2DCBA283" w14:textId="3520B6E8" w:rsidR="00585B2F" w:rsidRDefault="7E73F177" w:rsidP="00EE1D1D">
      <w:pPr>
        <w:pStyle w:val="Heading3"/>
      </w:pPr>
      <w:r w:rsidRPr="18059BA5">
        <w:t>What will we do with your data?</w:t>
      </w:r>
    </w:p>
    <w:p w14:paraId="058B24B4" w14:textId="3497216F" w:rsidR="00585B2F" w:rsidRDefault="7E73F177" w:rsidP="18059BA5">
      <w:pPr>
        <w:pStyle w:val="NoSpacing"/>
      </w:pPr>
      <w:r w:rsidRPr="18059BA5">
        <w:rPr>
          <w:rFonts w:ascii="Aptos" w:eastAsia="Aptos" w:hAnsi="Aptos" w:cs="Aptos"/>
        </w:rPr>
        <w:t xml:space="preserve">Our </w:t>
      </w:r>
      <w:hyperlink r:id="rId12">
        <w:r w:rsidRPr="18059BA5">
          <w:rPr>
            <w:rStyle w:val="Hyperlink"/>
          </w:rPr>
          <w:t>privacy notice</w:t>
        </w:r>
      </w:hyperlink>
      <w:r w:rsidRPr="18059BA5">
        <w:rPr>
          <w:rFonts w:ascii="Aptos" w:eastAsia="Aptos" w:hAnsi="Aptos" w:cs="Aptos"/>
        </w:rPr>
        <w:t xml:space="preserve"> explains your rights and our role in protecting the information that you share with us.</w:t>
      </w:r>
    </w:p>
    <w:p w14:paraId="3FCE7B77" w14:textId="43421CBA" w:rsidR="00585B2F" w:rsidRDefault="7E73F177" w:rsidP="18059BA5">
      <w:pPr>
        <w:pStyle w:val="NoSpacing"/>
      </w:pPr>
      <w:r w:rsidRPr="18059BA5">
        <w:rPr>
          <w:rFonts w:ascii="Aptos" w:eastAsia="Aptos" w:hAnsi="Aptos" w:cs="Aptos"/>
        </w:rPr>
        <w:t xml:space="preserve"> </w:t>
      </w:r>
    </w:p>
    <w:p w14:paraId="4E19E4B0" w14:textId="6D9CE037" w:rsidR="00585B2F" w:rsidRDefault="7E73F177" w:rsidP="18059BA5">
      <w:pPr>
        <w:pStyle w:val="NoSpacing"/>
      </w:pPr>
      <w:r w:rsidRPr="18059BA5">
        <w:rPr>
          <w:rFonts w:ascii="Aptos" w:eastAsia="Aptos" w:hAnsi="Aptos" w:cs="Aptos"/>
        </w:rPr>
        <w:t xml:space="preserve">You can read our </w:t>
      </w:r>
      <w:hyperlink r:id="rId13">
        <w:r w:rsidRPr="18059BA5">
          <w:rPr>
            <w:rStyle w:val="Hyperlink"/>
          </w:rPr>
          <w:t>consultation privacy policy</w:t>
        </w:r>
      </w:hyperlink>
      <w:r w:rsidRPr="18059BA5">
        <w:rPr>
          <w:rFonts w:ascii="Aptos" w:eastAsia="Aptos" w:hAnsi="Aptos" w:cs="Aptos"/>
        </w:rPr>
        <w:t xml:space="preserve"> on Citizen Space.</w:t>
      </w:r>
    </w:p>
    <w:p w14:paraId="7C1497F1" w14:textId="4786CE67" w:rsidR="00585B2F" w:rsidRDefault="7E73F177" w:rsidP="18059BA5">
      <w:pPr>
        <w:pStyle w:val="NoSpacing"/>
      </w:pPr>
      <w:r w:rsidRPr="18059BA5">
        <w:rPr>
          <w:rFonts w:ascii="Aptos" w:eastAsia="Aptos" w:hAnsi="Aptos" w:cs="Aptos"/>
        </w:rPr>
        <w:t xml:space="preserve"> </w:t>
      </w:r>
    </w:p>
    <w:p w14:paraId="3218A930" w14:textId="74B91838" w:rsidR="00585B2F" w:rsidRDefault="7E73F177" w:rsidP="18059BA5">
      <w:pPr>
        <w:pStyle w:val="Heading5"/>
        <w:spacing w:line="276" w:lineRule="auto"/>
      </w:pPr>
      <w:r w:rsidRPr="18059BA5">
        <w:rPr>
          <w:rFonts w:ascii="Aptos" w:eastAsia="Aptos" w:hAnsi="Aptos" w:cs="Aptos"/>
        </w:rPr>
        <w:t xml:space="preserve">Question 1: </w:t>
      </w:r>
    </w:p>
    <w:p w14:paraId="7C3FB2DB" w14:textId="206E79EE" w:rsidR="00585B2F" w:rsidRDefault="7E73F177" w:rsidP="18059BA5">
      <w:pPr>
        <w:pStyle w:val="NoSpacing"/>
      </w:pPr>
      <w:r w:rsidRPr="18059BA5">
        <w:rPr>
          <w:rFonts w:ascii="Aptos" w:eastAsia="Aptos" w:hAnsi="Aptos" w:cs="Aptos"/>
        </w:rPr>
        <w:t xml:space="preserve">Do you consent to our </w:t>
      </w:r>
      <w:r w:rsidR="00B563C3">
        <w:rPr>
          <w:rFonts w:ascii="Aptos" w:eastAsia="Aptos" w:hAnsi="Aptos" w:cs="Aptos"/>
        </w:rPr>
        <w:t>Privacy</w:t>
      </w:r>
      <w:r w:rsidRPr="18059BA5">
        <w:rPr>
          <w:rFonts w:ascii="Aptos" w:eastAsia="Aptos" w:hAnsi="Aptos" w:cs="Aptos"/>
        </w:rPr>
        <w:t xml:space="preserve"> </w:t>
      </w:r>
      <w:r w:rsidR="00B563C3">
        <w:rPr>
          <w:rFonts w:ascii="Aptos" w:eastAsia="Aptos" w:hAnsi="Aptos" w:cs="Aptos"/>
        </w:rPr>
        <w:t>S</w:t>
      </w:r>
      <w:r w:rsidRPr="18059BA5">
        <w:rPr>
          <w:rFonts w:ascii="Aptos" w:eastAsia="Aptos" w:hAnsi="Aptos" w:cs="Aptos"/>
        </w:rPr>
        <w:t xml:space="preserve">tatement? (required) </w:t>
      </w:r>
    </w:p>
    <w:p w14:paraId="72AC7BBF" w14:textId="4311CEFC" w:rsidR="00585B2F" w:rsidRDefault="7E73F177" w:rsidP="18059BA5">
      <w:pPr>
        <w:pStyle w:val="NoSpacing"/>
      </w:pPr>
      <w:r w:rsidRPr="18059BA5">
        <w:rPr>
          <w:rFonts w:ascii="Aptos" w:eastAsia="Aptos" w:hAnsi="Aptos" w:cs="Aptos"/>
        </w:rPr>
        <w:t xml:space="preserve">[tick box] </w:t>
      </w:r>
    </w:p>
    <w:p w14:paraId="07DAB7C3" w14:textId="0318FAA6" w:rsidR="2C1346EB" w:rsidRPr="005A4DA8" w:rsidRDefault="7E73F177" w:rsidP="2C1346EB">
      <w:pPr>
        <w:pStyle w:val="NoSpacing"/>
        <w:numPr>
          <w:ilvl w:val="0"/>
          <w:numId w:val="3"/>
        </w:numPr>
        <w:rPr>
          <w:rFonts w:ascii="Aptos" w:eastAsia="Aptos" w:hAnsi="Aptos" w:cs="Aptos"/>
        </w:rPr>
      </w:pPr>
      <w:r w:rsidRPr="18059BA5">
        <w:rPr>
          <w:rFonts w:ascii="Aptos" w:eastAsia="Aptos" w:hAnsi="Aptos" w:cs="Aptos"/>
        </w:rPr>
        <w:lastRenderedPageBreak/>
        <w:t xml:space="preserve">You must select yes to consent to our </w:t>
      </w:r>
      <w:r w:rsidR="00B563C3">
        <w:rPr>
          <w:rFonts w:ascii="Aptos" w:eastAsia="Aptos" w:hAnsi="Aptos" w:cs="Aptos"/>
        </w:rPr>
        <w:t>Privacy</w:t>
      </w:r>
      <w:r w:rsidRPr="18059BA5">
        <w:rPr>
          <w:rFonts w:ascii="Aptos" w:eastAsia="Aptos" w:hAnsi="Aptos" w:cs="Aptos"/>
        </w:rPr>
        <w:t xml:space="preserve"> </w:t>
      </w:r>
      <w:r w:rsidR="00B563C3">
        <w:rPr>
          <w:rFonts w:ascii="Aptos" w:eastAsia="Aptos" w:hAnsi="Aptos" w:cs="Aptos"/>
        </w:rPr>
        <w:t>S</w:t>
      </w:r>
      <w:r w:rsidRPr="18059BA5">
        <w:rPr>
          <w:rFonts w:ascii="Aptos" w:eastAsia="Aptos" w:hAnsi="Aptos" w:cs="Aptos"/>
        </w:rPr>
        <w:t xml:space="preserve">tatement to take part in the survey.  </w:t>
      </w:r>
    </w:p>
    <w:p w14:paraId="0EFF1808" w14:textId="396AAED1" w:rsidR="2C1346EB" w:rsidRDefault="2C1346EB" w:rsidP="2C1346EB">
      <w:pPr>
        <w:pStyle w:val="NoSpacing"/>
        <w:rPr>
          <w:rFonts w:ascii="Aptos" w:eastAsia="Aptos" w:hAnsi="Aptos" w:cs="Aptos"/>
        </w:rPr>
      </w:pPr>
    </w:p>
    <w:p w14:paraId="43EC6543" w14:textId="1C49E3FA" w:rsidR="00585B2F" w:rsidRDefault="7E73F177" w:rsidP="18059BA5">
      <w:pPr>
        <w:pStyle w:val="Heading2"/>
        <w:spacing w:line="276" w:lineRule="auto"/>
      </w:pPr>
      <w:r w:rsidRPr="22079394">
        <w:rPr>
          <w:rFonts w:ascii="Aptos Display" w:eastAsia="Aptos Display" w:hAnsi="Aptos Display" w:cs="Aptos Display"/>
        </w:rPr>
        <w:t>Section 3: About You</w:t>
      </w:r>
    </w:p>
    <w:p w14:paraId="602933BD" w14:textId="566E7230" w:rsidR="0CC38A6B" w:rsidRDefault="0CC38A6B" w:rsidP="22079394">
      <w:r w:rsidRPr="22079394">
        <w:t xml:space="preserve">Please note that the only question you are required to answer in this section is </w:t>
      </w:r>
      <w:r w:rsidR="006C60E7">
        <w:t>the first one</w:t>
      </w:r>
      <w:r w:rsidRPr="22079394">
        <w:t>.</w:t>
      </w:r>
    </w:p>
    <w:p w14:paraId="3A282569" w14:textId="33403921" w:rsidR="00585B2F" w:rsidRDefault="7E73F177" w:rsidP="18059BA5">
      <w:pPr>
        <w:pStyle w:val="Heading5"/>
        <w:spacing w:line="276" w:lineRule="auto"/>
      </w:pPr>
      <w:r w:rsidRPr="18059BA5">
        <w:rPr>
          <w:rFonts w:ascii="Aptos" w:eastAsia="Aptos" w:hAnsi="Aptos" w:cs="Aptos"/>
        </w:rPr>
        <w:t xml:space="preserve">Question </w:t>
      </w:r>
      <w:r w:rsidR="00B13714">
        <w:rPr>
          <w:rFonts w:ascii="Aptos" w:eastAsia="Aptos" w:hAnsi="Aptos" w:cs="Aptos"/>
        </w:rPr>
        <w:t>2</w:t>
      </w:r>
      <w:r w:rsidRPr="18059BA5">
        <w:rPr>
          <w:rFonts w:ascii="Aptos" w:eastAsia="Aptos" w:hAnsi="Aptos" w:cs="Aptos"/>
        </w:rPr>
        <w:t>:</w:t>
      </w:r>
    </w:p>
    <w:p w14:paraId="0A43624B" w14:textId="401B698E" w:rsidR="00585B2F" w:rsidRDefault="7E73F177" w:rsidP="18059BA5">
      <w:pPr>
        <w:pStyle w:val="NoSpacing"/>
      </w:pPr>
      <w:r w:rsidRPr="18059BA5">
        <w:rPr>
          <w:rFonts w:ascii="Aptos" w:eastAsia="Aptos" w:hAnsi="Aptos" w:cs="Aptos"/>
        </w:rPr>
        <w:t>Are you responding as an individual or an organisation? (required) [choose one]</w:t>
      </w:r>
    </w:p>
    <w:p w14:paraId="6587A108" w14:textId="7088C3E9" w:rsidR="00585B2F" w:rsidRDefault="7E73F177" w:rsidP="18059BA5">
      <w:pPr>
        <w:pStyle w:val="NoSpacing"/>
        <w:numPr>
          <w:ilvl w:val="0"/>
          <w:numId w:val="2"/>
        </w:numPr>
        <w:rPr>
          <w:rFonts w:ascii="Aptos" w:eastAsia="Aptos" w:hAnsi="Aptos" w:cs="Aptos"/>
        </w:rPr>
      </w:pPr>
      <w:r w:rsidRPr="18059BA5">
        <w:rPr>
          <w:rFonts w:ascii="Aptos" w:eastAsia="Aptos" w:hAnsi="Aptos" w:cs="Aptos"/>
        </w:rPr>
        <w:t>As an individual</w:t>
      </w:r>
    </w:p>
    <w:p w14:paraId="32E62BDD" w14:textId="598CBDAD" w:rsidR="00585B2F" w:rsidRDefault="7E73F177" w:rsidP="18059BA5">
      <w:pPr>
        <w:pStyle w:val="NoSpacing"/>
        <w:numPr>
          <w:ilvl w:val="0"/>
          <w:numId w:val="2"/>
        </w:numPr>
        <w:rPr>
          <w:rFonts w:ascii="Aptos" w:eastAsia="Aptos" w:hAnsi="Aptos" w:cs="Aptos"/>
        </w:rPr>
      </w:pPr>
      <w:r w:rsidRPr="18059BA5">
        <w:rPr>
          <w:rFonts w:ascii="Aptos" w:eastAsia="Aptos" w:hAnsi="Aptos" w:cs="Aptos"/>
        </w:rPr>
        <w:t>On behalf of an organisation, public body or charity</w:t>
      </w:r>
    </w:p>
    <w:p w14:paraId="768AB910" w14:textId="1BA18E73" w:rsidR="00585B2F" w:rsidRDefault="7E73F177" w:rsidP="18059BA5">
      <w:pPr>
        <w:pStyle w:val="NoSpacing"/>
        <w:numPr>
          <w:ilvl w:val="0"/>
          <w:numId w:val="2"/>
        </w:numPr>
        <w:rPr>
          <w:rFonts w:ascii="Aptos" w:eastAsia="Aptos" w:hAnsi="Aptos" w:cs="Aptos"/>
        </w:rPr>
      </w:pPr>
      <w:r w:rsidRPr="18059BA5">
        <w:rPr>
          <w:rFonts w:ascii="Aptos" w:eastAsia="Aptos" w:hAnsi="Aptos" w:cs="Aptos"/>
        </w:rPr>
        <w:t>On behalf of a local authority</w:t>
      </w:r>
    </w:p>
    <w:p w14:paraId="64785682" w14:textId="295B395B" w:rsidR="00585B2F" w:rsidRDefault="7E73F177" w:rsidP="18059BA5">
      <w:pPr>
        <w:pStyle w:val="NoSpacing"/>
        <w:numPr>
          <w:ilvl w:val="0"/>
          <w:numId w:val="2"/>
        </w:numPr>
        <w:rPr>
          <w:rFonts w:ascii="Aptos" w:eastAsia="Aptos" w:hAnsi="Aptos" w:cs="Aptos"/>
        </w:rPr>
      </w:pPr>
      <w:r w:rsidRPr="18059BA5">
        <w:rPr>
          <w:rFonts w:ascii="Aptos" w:eastAsia="Aptos" w:hAnsi="Aptos" w:cs="Aptos"/>
        </w:rPr>
        <w:t>As a private business, such as an architect or developer</w:t>
      </w:r>
    </w:p>
    <w:p w14:paraId="71164038" w14:textId="16CAF8F6" w:rsidR="00585B2F" w:rsidRDefault="7E73F177" w:rsidP="18059BA5">
      <w:pPr>
        <w:pStyle w:val="NoSpacing"/>
        <w:numPr>
          <w:ilvl w:val="0"/>
          <w:numId w:val="2"/>
        </w:numPr>
        <w:rPr>
          <w:rFonts w:ascii="Aptos" w:eastAsia="Aptos" w:hAnsi="Aptos" w:cs="Aptos"/>
        </w:rPr>
      </w:pPr>
      <w:r w:rsidRPr="18059BA5">
        <w:rPr>
          <w:rFonts w:ascii="Aptos" w:eastAsia="Aptos" w:hAnsi="Aptos" w:cs="Aptos"/>
        </w:rPr>
        <w:t>Representing a community group</w:t>
      </w:r>
    </w:p>
    <w:p w14:paraId="0D63B252" w14:textId="690B22F2" w:rsidR="00585B2F" w:rsidRDefault="2AA59D14" w:rsidP="18059BA5">
      <w:pPr>
        <w:pStyle w:val="NoSpacing"/>
        <w:numPr>
          <w:ilvl w:val="0"/>
          <w:numId w:val="2"/>
        </w:numPr>
        <w:rPr>
          <w:rFonts w:ascii="Aptos" w:eastAsia="Aptos" w:hAnsi="Aptos" w:cs="Aptos"/>
        </w:rPr>
      </w:pPr>
      <w:r w:rsidRPr="0745978F">
        <w:rPr>
          <w:rFonts w:ascii="Aptos" w:eastAsia="Aptos" w:hAnsi="Aptos" w:cs="Aptos"/>
        </w:rPr>
        <w:t>Other – please write below</w:t>
      </w:r>
      <w:r w:rsidR="5F6CBA5F" w:rsidRPr="0745978F">
        <w:rPr>
          <w:rFonts w:ascii="Aptos" w:eastAsia="Aptos" w:hAnsi="Aptos" w:cs="Aptos"/>
        </w:rPr>
        <w:t xml:space="preserve"> [short free text]</w:t>
      </w:r>
    </w:p>
    <w:p w14:paraId="4D9C65B5" w14:textId="6533CB14" w:rsidR="00585B2F" w:rsidRDefault="7E73F177" w:rsidP="18059BA5">
      <w:pPr>
        <w:pStyle w:val="NoSpacing"/>
      </w:pPr>
      <w:r w:rsidRPr="18059BA5">
        <w:rPr>
          <w:rFonts w:ascii="Aptos" w:eastAsia="Aptos" w:hAnsi="Aptos" w:cs="Aptos"/>
        </w:rPr>
        <w:t xml:space="preserve"> </w:t>
      </w:r>
    </w:p>
    <w:p w14:paraId="31CAED2C" w14:textId="68C5B59A" w:rsidR="00A83D76" w:rsidRDefault="00A83D76" w:rsidP="00A83D76">
      <w:pPr>
        <w:pStyle w:val="Heading5"/>
        <w:spacing w:line="276" w:lineRule="auto"/>
      </w:pPr>
      <w:r w:rsidRPr="18059BA5">
        <w:rPr>
          <w:rFonts w:ascii="Aptos" w:eastAsia="Aptos" w:hAnsi="Aptos" w:cs="Aptos"/>
        </w:rPr>
        <w:t xml:space="preserve">Question </w:t>
      </w:r>
      <w:r>
        <w:rPr>
          <w:rFonts w:ascii="Aptos" w:eastAsia="Aptos" w:hAnsi="Aptos" w:cs="Aptos"/>
        </w:rPr>
        <w:t>3</w:t>
      </w:r>
      <w:r w:rsidRPr="18059BA5">
        <w:rPr>
          <w:rFonts w:ascii="Aptos" w:eastAsia="Aptos" w:hAnsi="Aptos" w:cs="Aptos"/>
        </w:rPr>
        <w:t>:</w:t>
      </w:r>
    </w:p>
    <w:p w14:paraId="6D7D5176" w14:textId="04657365" w:rsidR="00A83D76" w:rsidRPr="00A83D76" w:rsidRDefault="00A83D76" w:rsidP="00A83D76">
      <w:pPr>
        <w:pStyle w:val="NoSpacing"/>
      </w:pPr>
      <w:r w:rsidRPr="18059BA5">
        <w:rPr>
          <w:rFonts w:ascii="Aptos" w:eastAsia="Aptos" w:hAnsi="Aptos" w:cs="Aptos"/>
        </w:rPr>
        <w:t>What is the name of your organisation, local authority, business or community group? [short free text]</w:t>
      </w:r>
    </w:p>
    <w:p w14:paraId="6E5AF08B" w14:textId="77777777" w:rsidR="00A83D76" w:rsidRDefault="00A83D76" w:rsidP="18059BA5">
      <w:pPr>
        <w:pStyle w:val="Heading5"/>
        <w:spacing w:line="276" w:lineRule="auto"/>
        <w:rPr>
          <w:rFonts w:ascii="Aptos" w:eastAsia="Aptos" w:hAnsi="Aptos" w:cs="Aptos"/>
        </w:rPr>
      </w:pPr>
    </w:p>
    <w:p w14:paraId="13B3CD96" w14:textId="17440181" w:rsidR="00585B2F" w:rsidRDefault="7E73F177" w:rsidP="18059BA5">
      <w:pPr>
        <w:pStyle w:val="Heading5"/>
        <w:spacing w:line="276" w:lineRule="auto"/>
      </w:pPr>
      <w:r w:rsidRPr="18059BA5">
        <w:rPr>
          <w:rFonts w:ascii="Aptos" w:eastAsia="Aptos" w:hAnsi="Aptos" w:cs="Aptos"/>
        </w:rPr>
        <w:t xml:space="preserve">Question </w:t>
      </w:r>
      <w:r w:rsidR="00A83D76">
        <w:rPr>
          <w:rFonts w:ascii="Aptos" w:eastAsia="Aptos" w:hAnsi="Aptos" w:cs="Aptos"/>
        </w:rPr>
        <w:t>4</w:t>
      </w:r>
      <w:r w:rsidRPr="18059BA5">
        <w:rPr>
          <w:rFonts w:ascii="Aptos" w:eastAsia="Aptos" w:hAnsi="Aptos" w:cs="Aptos"/>
        </w:rPr>
        <w:t>:</w:t>
      </w:r>
    </w:p>
    <w:p w14:paraId="29719C34" w14:textId="3CF1342F" w:rsidR="00585B2F" w:rsidRDefault="7E73F177" w:rsidP="18059BA5">
      <w:pPr>
        <w:pStyle w:val="NoSpacing"/>
      </w:pPr>
      <w:r w:rsidRPr="18059BA5">
        <w:rPr>
          <w:rFonts w:ascii="Aptos" w:eastAsia="Aptos" w:hAnsi="Aptos" w:cs="Aptos"/>
        </w:rPr>
        <w:t>What is your name? [short free text]</w:t>
      </w:r>
    </w:p>
    <w:p w14:paraId="1D8DEDA3" w14:textId="7671D2E8" w:rsidR="5E0CE82D" w:rsidRDefault="5E0CE82D" w:rsidP="5E0CE82D">
      <w:pPr>
        <w:pStyle w:val="NoSpacing"/>
        <w:rPr>
          <w:rFonts w:ascii="Aptos" w:eastAsia="Aptos" w:hAnsi="Aptos" w:cs="Aptos"/>
        </w:rPr>
      </w:pPr>
    </w:p>
    <w:p w14:paraId="30FC1AB1" w14:textId="2EABC43D" w:rsidR="52EA2CD9" w:rsidRDefault="52EA2CD9" w:rsidP="52EA2CD9">
      <w:pPr>
        <w:pStyle w:val="NoSpacing"/>
        <w:rPr>
          <w:rFonts w:ascii="Aptos" w:eastAsia="Aptos" w:hAnsi="Aptos" w:cs="Aptos"/>
        </w:rPr>
      </w:pPr>
    </w:p>
    <w:p w14:paraId="5ACDF9D2" w14:textId="1A298D41" w:rsidR="00585B2F" w:rsidRDefault="70CE2684" w:rsidP="18059BA5">
      <w:pPr>
        <w:pStyle w:val="Heading2"/>
        <w:spacing w:line="276" w:lineRule="auto"/>
      </w:pPr>
      <w:r w:rsidRPr="41538B51">
        <w:rPr>
          <w:rFonts w:ascii="Aptos Display" w:eastAsia="Aptos Display" w:hAnsi="Aptos Display" w:cs="Aptos Display"/>
        </w:rPr>
        <w:t>Section 4: Scope and Usability</w:t>
      </w:r>
    </w:p>
    <w:p w14:paraId="4780D11C" w14:textId="1C46BF9A" w:rsidR="7E02F3F3" w:rsidRDefault="2DB5A9BF" w:rsidP="7E02F3F3">
      <w:r w:rsidRPr="7E02F3F3">
        <w:t xml:space="preserve">This policy aims to provide direction for decision making that affects the historic environment. </w:t>
      </w:r>
    </w:p>
    <w:p w14:paraId="50C4E372" w14:textId="77777777" w:rsidR="00D503C7" w:rsidRPr="00D503C7" w:rsidRDefault="00D503C7" w:rsidP="00D503C7">
      <w:r w:rsidRPr="00D503C7">
        <w:t>'It provides enduring, high-level policies and principles that support consistent decision making alongside more specific policy and guidance. The decisions might be about land use, funding, alterations to a building, site or place, or long-term strategies.</w:t>
      </w:r>
    </w:p>
    <w:p w14:paraId="3CBEA17F" w14:textId="31E65F48" w:rsidR="751B2496" w:rsidRDefault="751B2496" w:rsidP="038F8857">
      <w:r w:rsidRPr="7901FCE3">
        <w:rPr>
          <w:color w:val="000000" w:themeColor="text1"/>
        </w:rPr>
        <w:t>This update seeks to make HEPS</w:t>
      </w:r>
      <w:r w:rsidR="00D81D61">
        <w:rPr>
          <w:color w:val="000000" w:themeColor="text1"/>
        </w:rPr>
        <w:t>’</w:t>
      </w:r>
      <w:r w:rsidRPr="7901FCE3">
        <w:rPr>
          <w:color w:val="000000" w:themeColor="text1"/>
        </w:rPr>
        <w:t xml:space="preserve"> role in decision making clear and clarify its relationship with the National Planning Framework 4 (NPF4</w:t>
      </w:r>
      <w:r w:rsidR="72740BE6" w:rsidRPr="7901FCE3">
        <w:rPr>
          <w:color w:val="000000" w:themeColor="text1"/>
        </w:rPr>
        <w:t>) and other policies and guidance.</w:t>
      </w:r>
    </w:p>
    <w:p w14:paraId="0C030FB2" w14:textId="034D15E3" w:rsidR="72740BE6" w:rsidRDefault="72740BE6" w:rsidP="7901FCE3">
      <w:r w:rsidRPr="232C8D97">
        <w:rPr>
          <w:color w:val="000000" w:themeColor="text1"/>
        </w:rPr>
        <w:t>To what extent do you agree with the following statements:</w:t>
      </w:r>
    </w:p>
    <w:p w14:paraId="552196E0" w14:textId="3D4D750C" w:rsidR="00585B2F" w:rsidRDefault="2C53A48A" w:rsidP="18059BA5">
      <w:pPr>
        <w:pStyle w:val="Heading5"/>
        <w:spacing w:line="276" w:lineRule="auto"/>
      </w:pPr>
      <w:r w:rsidRPr="0B9B596C">
        <w:rPr>
          <w:rFonts w:ascii="Aptos" w:eastAsia="Aptos" w:hAnsi="Aptos" w:cs="Aptos"/>
        </w:rPr>
        <w:t xml:space="preserve">Question </w:t>
      </w:r>
      <w:r w:rsidR="00B13714">
        <w:rPr>
          <w:rFonts w:ascii="Aptos" w:eastAsia="Aptos" w:hAnsi="Aptos" w:cs="Aptos"/>
        </w:rPr>
        <w:t>5</w:t>
      </w:r>
      <w:r w:rsidRPr="0B9B596C">
        <w:rPr>
          <w:rFonts w:ascii="Aptos" w:eastAsia="Aptos" w:hAnsi="Aptos" w:cs="Aptos"/>
        </w:rPr>
        <w:t>:</w:t>
      </w:r>
      <w:r w:rsidR="325F837B" w:rsidRPr="0B9B596C">
        <w:rPr>
          <w:rFonts w:ascii="Aptos" w:eastAsia="Aptos" w:hAnsi="Aptos" w:cs="Aptos"/>
        </w:rPr>
        <w:t xml:space="preserve"> </w:t>
      </w:r>
    </w:p>
    <w:p w14:paraId="7DD054AD" w14:textId="38484009" w:rsidR="325F837B" w:rsidRDefault="5F438DD6" w:rsidP="18955FFD">
      <w:pPr>
        <w:pStyle w:val="NoSpacing"/>
      </w:pPr>
      <w:r w:rsidRPr="44ABA6AE">
        <w:rPr>
          <w:rFonts w:ascii="Aptos" w:eastAsia="Aptos" w:hAnsi="Aptos" w:cs="Aptos"/>
        </w:rPr>
        <w:t xml:space="preserve">The </w:t>
      </w:r>
      <w:r w:rsidRPr="44ABA6AE">
        <w:rPr>
          <w:rFonts w:ascii="Aptos" w:eastAsia="Aptos" w:hAnsi="Aptos" w:cs="Aptos"/>
          <w:b/>
          <w:bCs/>
        </w:rPr>
        <w:t>purpose</w:t>
      </w:r>
      <w:r w:rsidRPr="44ABA6AE">
        <w:rPr>
          <w:rFonts w:ascii="Aptos" w:eastAsia="Aptos" w:hAnsi="Aptos" w:cs="Aptos"/>
        </w:rPr>
        <w:t xml:space="preserve"> of this document</w:t>
      </w:r>
      <w:r w:rsidR="00F02B62">
        <w:rPr>
          <w:rFonts w:ascii="Aptos" w:eastAsia="Aptos" w:hAnsi="Aptos" w:cs="Aptos"/>
        </w:rPr>
        <w:t xml:space="preserve"> is clearly set out</w:t>
      </w:r>
      <w:r w:rsidRPr="44ABA6AE">
        <w:rPr>
          <w:rFonts w:ascii="Aptos" w:eastAsia="Aptos" w:hAnsi="Aptos" w:cs="Aptos"/>
        </w:rPr>
        <w:t>. [</w:t>
      </w:r>
      <w:r w:rsidR="28D73611" w:rsidRPr="44ABA6AE">
        <w:rPr>
          <w:rFonts w:ascii="Aptos" w:eastAsia="Aptos" w:hAnsi="Aptos" w:cs="Aptos"/>
        </w:rPr>
        <w:t>choose one]</w:t>
      </w:r>
    </w:p>
    <w:p w14:paraId="3C703ABB" w14:textId="6A256856" w:rsidR="28D73611" w:rsidRDefault="28D73611" w:rsidP="0AEACAA6">
      <w:pPr>
        <w:pStyle w:val="NoSpacing"/>
        <w:numPr>
          <w:ilvl w:val="0"/>
          <w:numId w:val="13"/>
        </w:numPr>
        <w:rPr>
          <w:rFonts w:ascii="Aptos" w:eastAsia="Aptos" w:hAnsi="Aptos" w:cs="Aptos"/>
        </w:rPr>
      </w:pPr>
      <w:r w:rsidRPr="0AEACAA6">
        <w:rPr>
          <w:rFonts w:ascii="Aptos" w:eastAsia="Aptos" w:hAnsi="Aptos" w:cs="Aptos"/>
        </w:rPr>
        <w:lastRenderedPageBreak/>
        <w:t>Strongly agree</w:t>
      </w:r>
    </w:p>
    <w:p w14:paraId="44B2064D" w14:textId="5F9E302E" w:rsidR="28D73611" w:rsidRDefault="28D73611" w:rsidP="0AEACAA6">
      <w:pPr>
        <w:pStyle w:val="NoSpacing"/>
        <w:numPr>
          <w:ilvl w:val="0"/>
          <w:numId w:val="13"/>
        </w:numPr>
        <w:rPr>
          <w:rFonts w:ascii="Aptos" w:eastAsia="Aptos" w:hAnsi="Aptos" w:cs="Aptos"/>
        </w:rPr>
      </w:pPr>
      <w:r w:rsidRPr="0AEACAA6">
        <w:rPr>
          <w:rFonts w:ascii="Aptos" w:eastAsia="Aptos" w:hAnsi="Aptos" w:cs="Aptos"/>
        </w:rPr>
        <w:t>Agree</w:t>
      </w:r>
    </w:p>
    <w:p w14:paraId="32A5E8C4" w14:textId="3C6F42FC" w:rsidR="0AEACAA6" w:rsidRDefault="28D73611" w:rsidP="0AEACAA6">
      <w:pPr>
        <w:pStyle w:val="NoSpacing"/>
        <w:numPr>
          <w:ilvl w:val="0"/>
          <w:numId w:val="13"/>
        </w:numPr>
        <w:rPr>
          <w:rFonts w:ascii="Aptos" w:eastAsia="Aptos" w:hAnsi="Aptos" w:cs="Aptos"/>
        </w:rPr>
      </w:pPr>
      <w:r w:rsidRPr="0A71169B">
        <w:rPr>
          <w:rFonts w:ascii="Aptos" w:eastAsia="Aptos" w:hAnsi="Aptos" w:cs="Aptos"/>
        </w:rPr>
        <w:t>Neutral</w:t>
      </w:r>
    </w:p>
    <w:p w14:paraId="0A25BD45" w14:textId="71097920" w:rsidR="28D73611" w:rsidRDefault="28D73611" w:rsidP="0A71169B">
      <w:pPr>
        <w:pStyle w:val="NoSpacing"/>
        <w:numPr>
          <w:ilvl w:val="0"/>
          <w:numId w:val="13"/>
        </w:numPr>
        <w:rPr>
          <w:rFonts w:ascii="Aptos" w:eastAsia="Aptos" w:hAnsi="Aptos" w:cs="Aptos"/>
        </w:rPr>
      </w:pPr>
      <w:r w:rsidRPr="0A71169B">
        <w:rPr>
          <w:rFonts w:ascii="Aptos" w:eastAsia="Aptos" w:hAnsi="Aptos" w:cs="Aptos"/>
        </w:rPr>
        <w:t>Disagree</w:t>
      </w:r>
    </w:p>
    <w:p w14:paraId="108493A0" w14:textId="4F77A94A" w:rsidR="28D73611" w:rsidRDefault="28D73611" w:rsidP="0A71169B">
      <w:pPr>
        <w:pStyle w:val="NoSpacing"/>
        <w:numPr>
          <w:ilvl w:val="0"/>
          <w:numId w:val="13"/>
        </w:numPr>
        <w:rPr>
          <w:rFonts w:ascii="Aptos" w:eastAsia="Aptos" w:hAnsi="Aptos" w:cs="Aptos"/>
        </w:rPr>
      </w:pPr>
      <w:r w:rsidRPr="0A71169B">
        <w:rPr>
          <w:rFonts w:ascii="Aptos" w:eastAsia="Aptos" w:hAnsi="Aptos" w:cs="Aptos"/>
        </w:rPr>
        <w:t>Strongly disagree</w:t>
      </w:r>
    </w:p>
    <w:p w14:paraId="4E10EE0A" w14:textId="453534CA" w:rsidR="28D73611" w:rsidRDefault="28D73611" w:rsidP="0A71169B">
      <w:pPr>
        <w:pStyle w:val="NoSpacing"/>
        <w:numPr>
          <w:ilvl w:val="0"/>
          <w:numId w:val="13"/>
        </w:numPr>
        <w:rPr>
          <w:rFonts w:ascii="Aptos" w:eastAsia="Aptos" w:hAnsi="Aptos" w:cs="Aptos"/>
        </w:rPr>
      </w:pPr>
      <w:r w:rsidRPr="0A71169B">
        <w:rPr>
          <w:rFonts w:ascii="Aptos" w:eastAsia="Aptos" w:hAnsi="Aptos" w:cs="Aptos"/>
        </w:rPr>
        <w:t>No view</w:t>
      </w:r>
    </w:p>
    <w:p w14:paraId="592AAF87" w14:textId="7F4D4305" w:rsidR="00585B2F" w:rsidRDefault="7E73F177" w:rsidP="18059BA5">
      <w:pPr>
        <w:pStyle w:val="NoSpacing"/>
      </w:pPr>
      <w:r w:rsidRPr="18059BA5">
        <w:rPr>
          <w:rFonts w:ascii="Aptos" w:eastAsia="Aptos" w:hAnsi="Aptos" w:cs="Aptos"/>
        </w:rPr>
        <w:t xml:space="preserve"> </w:t>
      </w:r>
    </w:p>
    <w:p w14:paraId="4F1465B9" w14:textId="363178BD" w:rsidR="00585B2F" w:rsidRDefault="717DCC20" w:rsidP="18059BA5">
      <w:pPr>
        <w:pStyle w:val="Heading5"/>
        <w:spacing w:line="276" w:lineRule="auto"/>
      </w:pPr>
      <w:r w:rsidRPr="3F1B1AB8">
        <w:rPr>
          <w:rFonts w:ascii="Aptos" w:eastAsia="Aptos" w:hAnsi="Aptos" w:cs="Aptos"/>
        </w:rPr>
        <w:t xml:space="preserve">Question </w:t>
      </w:r>
      <w:r w:rsidR="00B13714">
        <w:rPr>
          <w:rFonts w:ascii="Aptos" w:eastAsia="Aptos" w:hAnsi="Aptos" w:cs="Aptos"/>
        </w:rPr>
        <w:t>6</w:t>
      </w:r>
      <w:r w:rsidRPr="3F1B1AB8">
        <w:rPr>
          <w:rFonts w:ascii="Aptos" w:eastAsia="Aptos" w:hAnsi="Aptos" w:cs="Aptos"/>
        </w:rPr>
        <w:t>:</w:t>
      </w:r>
    </w:p>
    <w:p w14:paraId="4C7DDDE9" w14:textId="57E0A28B" w:rsidR="6854E31E" w:rsidRDefault="00CD6058" w:rsidP="0B17A6C5">
      <w:pPr>
        <w:pStyle w:val="NoSpacing"/>
      </w:pPr>
      <w:r w:rsidRPr="00CD6058">
        <w:rPr>
          <w:rFonts w:ascii="Aptos" w:eastAsia="Aptos" w:hAnsi="Aptos" w:cs="Aptos"/>
        </w:rPr>
        <w:t>It is clear</w:t>
      </w:r>
      <w:r>
        <w:rPr>
          <w:rFonts w:ascii="Aptos" w:eastAsia="Aptos" w:hAnsi="Aptos" w:cs="Aptos"/>
          <w:b/>
          <w:bCs/>
        </w:rPr>
        <w:t xml:space="preserve"> w</w:t>
      </w:r>
      <w:r w:rsidR="7A6FE655" w:rsidRPr="1B17EF8D">
        <w:rPr>
          <w:rFonts w:ascii="Aptos" w:eastAsia="Aptos" w:hAnsi="Aptos" w:cs="Aptos"/>
          <w:b/>
          <w:bCs/>
        </w:rPr>
        <w:t>hen to use</w:t>
      </w:r>
      <w:r w:rsidR="7A6FE655" w:rsidRPr="1B17EF8D">
        <w:rPr>
          <w:rFonts w:ascii="Aptos" w:eastAsia="Aptos" w:hAnsi="Aptos" w:cs="Aptos"/>
        </w:rPr>
        <w:t xml:space="preserve"> HEPS </w:t>
      </w:r>
      <w:r w:rsidR="00E368A8" w:rsidRPr="1B17EF8D">
        <w:rPr>
          <w:rFonts w:ascii="Aptos" w:eastAsia="Aptos" w:hAnsi="Aptos" w:cs="Aptos"/>
        </w:rPr>
        <w:t>to</w:t>
      </w:r>
      <w:r w:rsidR="7A6FE655" w:rsidRPr="1B17EF8D">
        <w:rPr>
          <w:rFonts w:ascii="Aptos" w:eastAsia="Aptos" w:hAnsi="Aptos" w:cs="Aptos"/>
        </w:rPr>
        <w:t xml:space="preserve"> enable good decision</w:t>
      </w:r>
      <w:r w:rsidR="00E41146">
        <w:rPr>
          <w:rFonts w:ascii="Aptos" w:eastAsia="Aptos" w:hAnsi="Aptos" w:cs="Aptos"/>
        </w:rPr>
        <w:t xml:space="preserve"> </w:t>
      </w:r>
      <w:r w:rsidR="7A6FE655" w:rsidRPr="1B17EF8D">
        <w:rPr>
          <w:rFonts w:ascii="Aptos" w:eastAsia="Aptos" w:hAnsi="Aptos" w:cs="Aptos"/>
        </w:rPr>
        <w:t>making. [choose one]</w:t>
      </w:r>
    </w:p>
    <w:p w14:paraId="27193600" w14:textId="0A27436A" w:rsidR="00585B2F" w:rsidRDefault="554AF591" w:rsidP="0B17A6C5">
      <w:pPr>
        <w:pStyle w:val="NoSpacing"/>
        <w:numPr>
          <w:ilvl w:val="0"/>
          <w:numId w:val="13"/>
        </w:numPr>
        <w:rPr>
          <w:rFonts w:ascii="Aptos" w:eastAsia="Aptos" w:hAnsi="Aptos" w:cs="Aptos"/>
        </w:rPr>
      </w:pPr>
      <w:r w:rsidRPr="7BEA1E0F">
        <w:rPr>
          <w:rFonts w:ascii="Aptos" w:eastAsia="Aptos" w:hAnsi="Aptos" w:cs="Aptos"/>
        </w:rPr>
        <w:t>Strongly agree</w:t>
      </w:r>
    </w:p>
    <w:p w14:paraId="275CCE35" w14:textId="5F9E302E" w:rsidR="00585B2F" w:rsidRDefault="6C022766" w:rsidP="0B17A6C5">
      <w:pPr>
        <w:pStyle w:val="NoSpacing"/>
        <w:numPr>
          <w:ilvl w:val="0"/>
          <w:numId w:val="13"/>
        </w:numPr>
        <w:rPr>
          <w:rFonts w:ascii="Aptos" w:eastAsia="Aptos" w:hAnsi="Aptos" w:cs="Aptos"/>
        </w:rPr>
      </w:pPr>
      <w:r w:rsidRPr="0B17A6C5">
        <w:rPr>
          <w:rFonts w:ascii="Aptos" w:eastAsia="Aptos" w:hAnsi="Aptos" w:cs="Aptos"/>
        </w:rPr>
        <w:t>Agree</w:t>
      </w:r>
    </w:p>
    <w:p w14:paraId="05969EEF" w14:textId="3C6F42FC" w:rsidR="00585B2F" w:rsidRDefault="6C022766" w:rsidP="0B17A6C5">
      <w:pPr>
        <w:pStyle w:val="NoSpacing"/>
        <w:numPr>
          <w:ilvl w:val="0"/>
          <w:numId w:val="13"/>
        </w:numPr>
        <w:rPr>
          <w:rFonts w:ascii="Aptos" w:eastAsia="Aptos" w:hAnsi="Aptos" w:cs="Aptos"/>
        </w:rPr>
      </w:pPr>
      <w:r w:rsidRPr="0B17A6C5">
        <w:rPr>
          <w:rFonts w:ascii="Aptos" w:eastAsia="Aptos" w:hAnsi="Aptos" w:cs="Aptos"/>
        </w:rPr>
        <w:t>Neutral</w:t>
      </w:r>
    </w:p>
    <w:p w14:paraId="53B4A6D5" w14:textId="71097920" w:rsidR="00585B2F" w:rsidRDefault="6C022766" w:rsidP="0B17A6C5">
      <w:pPr>
        <w:pStyle w:val="NoSpacing"/>
        <w:numPr>
          <w:ilvl w:val="0"/>
          <w:numId w:val="13"/>
        </w:numPr>
        <w:rPr>
          <w:rFonts w:ascii="Aptos" w:eastAsia="Aptos" w:hAnsi="Aptos" w:cs="Aptos"/>
        </w:rPr>
      </w:pPr>
      <w:r w:rsidRPr="0B17A6C5">
        <w:rPr>
          <w:rFonts w:ascii="Aptos" w:eastAsia="Aptos" w:hAnsi="Aptos" w:cs="Aptos"/>
        </w:rPr>
        <w:t>Disagree</w:t>
      </w:r>
    </w:p>
    <w:p w14:paraId="1FF5DB26" w14:textId="4F77A94A" w:rsidR="00585B2F" w:rsidRDefault="6C022766" w:rsidP="0B17A6C5">
      <w:pPr>
        <w:pStyle w:val="NoSpacing"/>
        <w:numPr>
          <w:ilvl w:val="0"/>
          <w:numId w:val="13"/>
        </w:numPr>
        <w:rPr>
          <w:rFonts w:ascii="Aptos" w:eastAsia="Aptos" w:hAnsi="Aptos" w:cs="Aptos"/>
        </w:rPr>
      </w:pPr>
      <w:r w:rsidRPr="0B17A6C5">
        <w:rPr>
          <w:rFonts w:ascii="Aptos" w:eastAsia="Aptos" w:hAnsi="Aptos" w:cs="Aptos"/>
        </w:rPr>
        <w:t>Strongly disagree</w:t>
      </w:r>
    </w:p>
    <w:p w14:paraId="62BD53F4" w14:textId="453534CA" w:rsidR="00585B2F" w:rsidRDefault="6C022766" w:rsidP="0B17A6C5">
      <w:pPr>
        <w:pStyle w:val="NoSpacing"/>
        <w:numPr>
          <w:ilvl w:val="0"/>
          <w:numId w:val="13"/>
        </w:numPr>
        <w:rPr>
          <w:rFonts w:ascii="Aptos" w:eastAsia="Aptos" w:hAnsi="Aptos" w:cs="Aptos"/>
        </w:rPr>
      </w:pPr>
      <w:r w:rsidRPr="0B17A6C5">
        <w:rPr>
          <w:rFonts w:ascii="Aptos" w:eastAsia="Aptos" w:hAnsi="Aptos" w:cs="Aptos"/>
        </w:rPr>
        <w:t>No view</w:t>
      </w:r>
    </w:p>
    <w:p w14:paraId="19F7A5EE" w14:textId="37CD073C" w:rsidR="00585B2F" w:rsidRDefault="00585B2F" w:rsidP="3F1B1AB8">
      <w:pPr>
        <w:pStyle w:val="NoSpacing"/>
        <w:rPr>
          <w:rFonts w:ascii="Aptos" w:eastAsia="Aptos" w:hAnsi="Aptos" w:cs="Aptos"/>
        </w:rPr>
      </w:pPr>
    </w:p>
    <w:p w14:paraId="3BA6EFC4" w14:textId="2D65D2B2" w:rsidR="00585B2F" w:rsidRDefault="7E73F177" w:rsidP="18059BA5">
      <w:pPr>
        <w:pStyle w:val="Heading5"/>
        <w:spacing w:line="276" w:lineRule="auto"/>
      </w:pPr>
      <w:r w:rsidRPr="275B7215">
        <w:rPr>
          <w:rFonts w:ascii="Aptos" w:eastAsia="Aptos" w:hAnsi="Aptos" w:cs="Aptos"/>
        </w:rPr>
        <w:t xml:space="preserve">Question </w:t>
      </w:r>
      <w:r w:rsidR="00B13714">
        <w:rPr>
          <w:rFonts w:ascii="Aptos" w:eastAsia="Aptos" w:hAnsi="Aptos" w:cs="Aptos"/>
        </w:rPr>
        <w:t>7</w:t>
      </w:r>
      <w:r w:rsidRPr="275B7215">
        <w:rPr>
          <w:rFonts w:ascii="Aptos" w:eastAsia="Aptos" w:hAnsi="Aptos" w:cs="Aptos"/>
        </w:rPr>
        <w:t>:</w:t>
      </w:r>
    </w:p>
    <w:p w14:paraId="4A315D53" w14:textId="30B71F63" w:rsidR="25BA4FB5" w:rsidRDefault="25BA4FB5" w:rsidP="120E252B">
      <w:pPr>
        <w:pStyle w:val="NoSpacing"/>
        <w:rPr>
          <w:rFonts w:ascii="Aptos" w:eastAsia="Aptos" w:hAnsi="Aptos" w:cs="Aptos"/>
        </w:rPr>
      </w:pPr>
      <w:r w:rsidRPr="275B7215">
        <w:rPr>
          <w:rFonts w:ascii="Aptos" w:eastAsia="Aptos" w:hAnsi="Aptos" w:cs="Aptos"/>
        </w:rPr>
        <w:t xml:space="preserve">The </w:t>
      </w:r>
      <w:r w:rsidRPr="275B7215">
        <w:rPr>
          <w:rFonts w:ascii="Aptos" w:eastAsia="Aptos" w:hAnsi="Aptos" w:cs="Aptos"/>
          <w:b/>
          <w:bCs/>
        </w:rPr>
        <w:t xml:space="preserve">status </w:t>
      </w:r>
      <w:r w:rsidRPr="275B7215">
        <w:rPr>
          <w:rFonts w:ascii="Aptos" w:eastAsia="Aptos" w:hAnsi="Aptos" w:cs="Aptos"/>
        </w:rPr>
        <w:t xml:space="preserve">of HEPS in relation to other key policies and guidance </w:t>
      </w:r>
      <w:r w:rsidR="69B51B81" w:rsidRPr="275B7215">
        <w:rPr>
          <w:rFonts w:ascii="Aptos" w:eastAsia="Aptos" w:hAnsi="Aptos" w:cs="Aptos"/>
        </w:rPr>
        <w:t>is clear. [choose one]</w:t>
      </w:r>
    </w:p>
    <w:p w14:paraId="2041BBF1" w14:textId="2B574A7E" w:rsidR="120E252B" w:rsidRDefault="69B51B81" w:rsidP="275B7215">
      <w:pPr>
        <w:pStyle w:val="NoSpacing"/>
        <w:numPr>
          <w:ilvl w:val="0"/>
          <w:numId w:val="13"/>
        </w:numPr>
        <w:rPr>
          <w:rFonts w:ascii="Aptos" w:eastAsia="Aptos" w:hAnsi="Aptos" w:cs="Aptos"/>
        </w:rPr>
      </w:pPr>
      <w:r w:rsidRPr="275B7215">
        <w:rPr>
          <w:rFonts w:ascii="Aptos" w:eastAsia="Aptos" w:hAnsi="Aptos" w:cs="Aptos"/>
        </w:rPr>
        <w:t>Strongly agree</w:t>
      </w:r>
    </w:p>
    <w:p w14:paraId="6A26C923" w14:textId="0CF3B054" w:rsidR="120E252B" w:rsidRDefault="69B51B81" w:rsidP="275B7215">
      <w:pPr>
        <w:pStyle w:val="NoSpacing"/>
        <w:numPr>
          <w:ilvl w:val="0"/>
          <w:numId w:val="13"/>
        </w:numPr>
        <w:rPr>
          <w:rFonts w:ascii="Aptos" w:eastAsia="Aptos" w:hAnsi="Aptos" w:cs="Aptos"/>
        </w:rPr>
      </w:pPr>
      <w:r w:rsidRPr="275B7215">
        <w:rPr>
          <w:rFonts w:ascii="Aptos" w:eastAsia="Aptos" w:hAnsi="Aptos" w:cs="Aptos"/>
        </w:rPr>
        <w:t>Agree</w:t>
      </w:r>
    </w:p>
    <w:p w14:paraId="2C268319" w14:textId="04D5B551" w:rsidR="120E252B" w:rsidRDefault="69B51B81" w:rsidP="275B7215">
      <w:pPr>
        <w:pStyle w:val="NoSpacing"/>
        <w:numPr>
          <w:ilvl w:val="0"/>
          <w:numId w:val="13"/>
        </w:numPr>
        <w:rPr>
          <w:rFonts w:ascii="Aptos" w:eastAsia="Aptos" w:hAnsi="Aptos" w:cs="Aptos"/>
        </w:rPr>
      </w:pPr>
      <w:r w:rsidRPr="275B7215">
        <w:rPr>
          <w:rFonts w:ascii="Aptos" w:eastAsia="Aptos" w:hAnsi="Aptos" w:cs="Aptos"/>
        </w:rPr>
        <w:t>Neutral</w:t>
      </w:r>
    </w:p>
    <w:p w14:paraId="3934F5F9" w14:textId="0A907290" w:rsidR="120E252B" w:rsidRDefault="69B51B81" w:rsidP="275B7215">
      <w:pPr>
        <w:pStyle w:val="NoSpacing"/>
        <w:numPr>
          <w:ilvl w:val="0"/>
          <w:numId w:val="13"/>
        </w:numPr>
        <w:rPr>
          <w:rFonts w:ascii="Aptos" w:eastAsia="Aptos" w:hAnsi="Aptos" w:cs="Aptos"/>
        </w:rPr>
      </w:pPr>
      <w:r w:rsidRPr="275B7215">
        <w:rPr>
          <w:rFonts w:ascii="Aptos" w:eastAsia="Aptos" w:hAnsi="Aptos" w:cs="Aptos"/>
        </w:rPr>
        <w:t>Disagree</w:t>
      </w:r>
    </w:p>
    <w:p w14:paraId="1E4307D5" w14:textId="22054589" w:rsidR="120E252B" w:rsidRDefault="69B51B81" w:rsidP="275B7215">
      <w:pPr>
        <w:pStyle w:val="NoSpacing"/>
        <w:numPr>
          <w:ilvl w:val="0"/>
          <w:numId w:val="13"/>
        </w:numPr>
        <w:rPr>
          <w:rFonts w:ascii="Aptos" w:eastAsia="Aptos" w:hAnsi="Aptos" w:cs="Aptos"/>
        </w:rPr>
      </w:pPr>
      <w:r w:rsidRPr="275B7215">
        <w:rPr>
          <w:rFonts w:ascii="Aptos" w:eastAsia="Aptos" w:hAnsi="Aptos" w:cs="Aptos"/>
        </w:rPr>
        <w:t>Strongly disagree</w:t>
      </w:r>
    </w:p>
    <w:p w14:paraId="2EF8FA83" w14:textId="32F6C771" w:rsidR="120E252B" w:rsidRDefault="69B51B81" w:rsidP="275B7215">
      <w:pPr>
        <w:pStyle w:val="NoSpacing"/>
        <w:numPr>
          <w:ilvl w:val="0"/>
          <w:numId w:val="13"/>
        </w:numPr>
        <w:rPr>
          <w:rFonts w:ascii="Aptos" w:eastAsia="Aptos" w:hAnsi="Aptos" w:cs="Aptos"/>
        </w:rPr>
      </w:pPr>
      <w:r w:rsidRPr="6E4DAE92">
        <w:rPr>
          <w:rFonts w:ascii="Aptos" w:eastAsia="Aptos" w:hAnsi="Aptos" w:cs="Aptos"/>
        </w:rPr>
        <w:t>No view</w:t>
      </w:r>
    </w:p>
    <w:p w14:paraId="35F62201" w14:textId="03F663BB" w:rsidR="00585B2F" w:rsidRDefault="00585B2F" w:rsidP="6E4DAE92">
      <w:pPr>
        <w:pStyle w:val="NoSpacing"/>
        <w:rPr>
          <w:rFonts w:ascii="Aptos" w:eastAsia="Aptos" w:hAnsi="Aptos" w:cs="Aptos"/>
        </w:rPr>
      </w:pPr>
    </w:p>
    <w:p w14:paraId="43FA19F5" w14:textId="14373196" w:rsidR="00585B2F" w:rsidRDefault="60413787" w:rsidP="18059BA5">
      <w:pPr>
        <w:pStyle w:val="Heading5"/>
        <w:spacing w:line="276" w:lineRule="auto"/>
      </w:pPr>
      <w:r w:rsidRPr="1B17EF8D">
        <w:rPr>
          <w:rFonts w:ascii="Aptos" w:eastAsia="Aptos" w:hAnsi="Aptos" w:cs="Aptos"/>
        </w:rPr>
        <w:t xml:space="preserve">Question </w:t>
      </w:r>
      <w:r w:rsidR="00B13714">
        <w:rPr>
          <w:rFonts w:ascii="Aptos" w:eastAsia="Aptos" w:hAnsi="Aptos" w:cs="Aptos"/>
        </w:rPr>
        <w:t>8</w:t>
      </w:r>
      <w:r w:rsidRPr="1B17EF8D">
        <w:rPr>
          <w:rFonts w:ascii="Aptos" w:eastAsia="Aptos" w:hAnsi="Aptos" w:cs="Aptos"/>
        </w:rPr>
        <w:t>:</w:t>
      </w:r>
    </w:p>
    <w:p w14:paraId="7053A0E7" w14:textId="5B24ED7C" w:rsidR="0313C5F5" w:rsidRDefault="00F02B62" w:rsidP="263A36A2">
      <w:pPr>
        <w:pStyle w:val="NoSpacing"/>
      </w:pPr>
      <w:r>
        <w:rPr>
          <w:rFonts w:ascii="Aptos" w:eastAsia="Aptos" w:hAnsi="Aptos" w:cs="Aptos"/>
        </w:rPr>
        <w:t>T</w:t>
      </w:r>
      <w:r w:rsidR="0A7B357D" w:rsidRPr="654C64BD">
        <w:rPr>
          <w:rFonts w:ascii="Aptos" w:eastAsia="Aptos" w:hAnsi="Aptos" w:cs="Aptos"/>
        </w:rPr>
        <w:t xml:space="preserve">he </w:t>
      </w:r>
      <w:r w:rsidR="0A7B357D" w:rsidRPr="00463A84">
        <w:rPr>
          <w:rFonts w:ascii="Aptos" w:eastAsia="Aptos" w:hAnsi="Aptos" w:cs="Aptos"/>
          <w:b/>
          <w:bCs/>
        </w:rPr>
        <w:t>structure</w:t>
      </w:r>
      <w:r w:rsidR="0A7B357D" w:rsidRPr="654C64BD">
        <w:rPr>
          <w:rFonts w:ascii="Aptos" w:eastAsia="Aptos" w:hAnsi="Aptos" w:cs="Aptos"/>
        </w:rPr>
        <w:t xml:space="preserve"> of the document en</w:t>
      </w:r>
      <w:r w:rsidR="60692C90" w:rsidRPr="654C64BD">
        <w:rPr>
          <w:rFonts w:ascii="Aptos" w:eastAsia="Aptos" w:hAnsi="Aptos" w:cs="Aptos"/>
        </w:rPr>
        <w:t>sures clarity and enables good decision making. [choose one]</w:t>
      </w:r>
    </w:p>
    <w:p w14:paraId="44E2CCC7" w14:textId="7C74FC77" w:rsidR="00585B2F" w:rsidRDefault="474EBFAA" w:rsidP="5E371B3C">
      <w:pPr>
        <w:pStyle w:val="NoSpacing"/>
        <w:numPr>
          <w:ilvl w:val="0"/>
          <w:numId w:val="13"/>
        </w:numPr>
        <w:rPr>
          <w:rFonts w:ascii="Aptos" w:eastAsia="Aptos" w:hAnsi="Aptos" w:cs="Aptos"/>
        </w:rPr>
      </w:pPr>
      <w:r w:rsidRPr="5E371B3C">
        <w:rPr>
          <w:rFonts w:ascii="Aptos" w:eastAsia="Aptos" w:hAnsi="Aptos" w:cs="Aptos"/>
        </w:rPr>
        <w:t>Strongly agree</w:t>
      </w:r>
    </w:p>
    <w:p w14:paraId="1D31D3EE" w14:textId="3E9B4CFC" w:rsidR="00585B2F" w:rsidRDefault="474EBFAA" w:rsidP="73404BB7">
      <w:pPr>
        <w:pStyle w:val="NoSpacing"/>
        <w:numPr>
          <w:ilvl w:val="0"/>
          <w:numId w:val="13"/>
        </w:numPr>
        <w:rPr>
          <w:rFonts w:ascii="Aptos" w:eastAsia="Aptos" w:hAnsi="Aptos" w:cs="Aptos"/>
        </w:rPr>
      </w:pPr>
      <w:r w:rsidRPr="73404BB7">
        <w:rPr>
          <w:rFonts w:ascii="Aptos" w:eastAsia="Aptos" w:hAnsi="Aptos" w:cs="Aptos"/>
        </w:rPr>
        <w:t>Agree</w:t>
      </w:r>
    </w:p>
    <w:p w14:paraId="3D02DACA" w14:textId="5B5D8E80" w:rsidR="00585B2F" w:rsidRDefault="474EBFAA" w:rsidP="73404BB7">
      <w:pPr>
        <w:pStyle w:val="NoSpacing"/>
        <w:numPr>
          <w:ilvl w:val="0"/>
          <w:numId w:val="13"/>
        </w:numPr>
        <w:rPr>
          <w:rFonts w:ascii="Aptos" w:eastAsia="Aptos" w:hAnsi="Aptos" w:cs="Aptos"/>
        </w:rPr>
      </w:pPr>
      <w:r w:rsidRPr="73404BB7">
        <w:rPr>
          <w:rFonts w:ascii="Aptos" w:eastAsia="Aptos" w:hAnsi="Aptos" w:cs="Aptos"/>
        </w:rPr>
        <w:t>Neutral</w:t>
      </w:r>
    </w:p>
    <w:p w14:paraId="784E070D" w14:textId="04997ECB" w:rsidR="00585B2F" w:rsidRDefault="474EBFAA" w:rsidP="73404BB7">
      <w:pPr>
        <w:pStyle w:val="NoSpacing"/>
        <w:numPr>
          <w:ilvl w:val="0"/>
          <w:numId w:val="13"/>
        </w:numPr>
        <w:rPr>
          <w:rFonts w:ascii="Aptos" w:eastAsia="Aptos" w:hAnsi="Aptos" w:cs="Aptos"/>
        </w:rPr>
      </w:pPr>
      <w:r w:rsidRPr="73404BB7">
        <w:rPr>
          <w:rFonts w:ascii="Aptos" w:eastAsia="Aptos" w:hAnsi="Aptos" w:cs="Aptos"/>
        </w:rPr>
        <w:t>Disagree</w:t>
      </w:r>
    </w:p>
    <w:p w14:paraId="02082455" w14:textId="31DCB60C" w:rsidR="00585B2F" w:rsidRDefault="474EBFAA" w:rsidP="73404BB7">
      <w:pPr>
        <w:pStyle w:val="NoSpacing"/>
        <w:numPr>
          <w:ilvl w:val="0"/>
          <w:numId w:val="13"/>
        </w:numPr>
        <w:rPr>
          <w:rFonts w:ascii="Aptos" w:eastAsia="Aptos" w:hAnsi="Aptos" w:cs="Aptos"/>
        </w:rPr>
      </w:pPr>
      <w:r w:rsidRPr="73404BB7">
        <w:rPr>
          <w:rFonts w:ascii="Aptos" w:eastAsia="Aptos" w:hAnsi="Aptos" w:cs="Aptos"/>
        </w:rPr>
        <w:t>Strongly disagree</w:t>
      </w:r>
    </w:p>
    <w:p w14:paraId="38485FDB" w14:textId="44AD6EA5" w:rsidR="00585B2F" w:rsidRDefault="474EBFAA" w:rsidP="73404BB7">
      <w:pPr>
        <w:pStyle w:val="NoSpacing"/>
        <w:numPr>
          <w:ilvl w:val="0"/>
          <w:numId w:val="13"/>
        </w:numPr>
        <w:rPr>
          <w:rFonts w:ascii="Aptos" w:eastAsia="Aptos" w:hAnsi="Aptos" w:cs="Aptos"/>
        </w:rPr>
      </w:pPr>
      <w:r w:rsidRPr="1B17EF8D">
        <w:rPr>
          <w:rFonts w:ascii="Aptos" w:eastAsia="Aptos" w:hAnsi="Aptos" w:cs="Aptos"/>
        </w:rPr>
        <w:t>No view</w:t>
      </w:r>
    </w:p>
    <w:p w14:paraId="61874F26" w14:textId="1F970E61" w:rsidR="1B17EF8D" w:rsidRDefault="1B17EF8D" w:rsidP="1B17EF8D">
      <w:pPr>
        <w:pStyle w:val="NoSpacing"/>
        <w:rPr>
          <w:rFonts w:ascii="Aptos" w:eastAsia="Aptos" w:hAnsi="Aptos" w:cs="Aptos"/>
        </w:rPr>
      </w:pPr>
    </w:p>
    <w:p w14:paraId="11D1F737" w14:textId="40BF80A3" w:rsidR="345EF50B" w:rsidRDefault="345EF50B" w:rsidP="00EE1D1D">
      <w:pPr>
        <w:pStyle w:val="Heading5"/>
      </w:pPr>
      <w:r w:rsidRPr="1B17EF8D">
        <w:lastRenderedPageBreak/>
        <w:t xml:space="preserve">Question </w:t>
      </w:r>
      <w:r w:rsidR="00B13714">
        <w:t>9</w:t>
      </w:r>
      <w:r w:rsidRPr="1B17EF8D">
        <w:t>:</w:t>
      </w:r>
    </w:p>
    <w:p w14:paraId="1AF22045" w14:textId="1E12D8D9" w:rsidR="345EF50B" w:rsidRDefault="345EF50B" w:rsidP="1B17EF8D">
      <w:pPr>
        <w:pStyle w:val="NoSpacing"/>
      </w:pPr>
      <w:r w:rsidRPr="1B17EF8D">
        <w:rPr>
          <w:rFonts w:ascii="Aptos" w:eastAsia="Aptos" w:hAnsi="Aptos" w:cs="Aptos"/>
        </w:rPr>
        <w:t xml:space="preserve">The section </w:t>
      </w:r>
      <w:r w:rsidR="008D092E">
        <w:rPr>
          <w:rFonts w:ascii="Aptos" w:eastAsia="Aptos" w:hAnsi="Aptos" w:cs="Aptos"/>
          <w:b/>
          <w:bCs/>
        </w:rPr>
        <w:t>“</w:t>
      </w:r>
      <w:r w:rsidRPr="1B17EF8D">
        <w:rPr>
          <w:rFonts w:ascii="Aptos" w:eastAsia="Aptos" w:hAnsi="Aptos" w:cs="Aptos"/>
          <w:b/>
          <w:bCs/>
        </w:rPr>
        <w:t>Understanding challenges and opportunities</w:t>
      </w:r>
      <w:r w:rsidR="008D092E">
        <w:rPr>
          <w:rFonts w:ascii="Aptos" w:eastAsia="Aptos" w:hAnsi="Aptos" w:cs="Aptos"/>
          <w:b/>
          <w:bCs/>
        </w:rPr>
        <w:t>”</w:t>
      </w:r>
      <w:r w:rsidRPr="1B17EF8D">
        <w:rPr>
          <w:rFonts w:ascii="Aptos" w:eastAsia="Aptos" w:hAnsi="Aptos" w:cs="Aptos"/>
        </w:rPr>
        <w:t xml:space="preserve"> provides a useful summary of some of the key factors currently </w:t>
      </w:r>
      <w:r w:rsidR="00C60414">
        <w:rPr>
          <w:rFonts w:ascii="Aptos" w:eastAsia="Aptos" w:hAnsi="Aptos" w:cs="Aptos"/>
        </w:rPr>
        <w:t>a</w:t>
      </w:r>
      <w:r w:rsidRPr="1B17EF8D">
        <w:rPr>
          <w:rFonts w:ascii="Aptos" w:eastAsia="Aptos" w:hAnsi="Aptos" w:cs="Aptos"/>
        </w:rPr>
        <w:t>ffecting decision</w:t>
      </w:r>
      <w:r w:rsidR="002C7B8C">
        <w:rPr>
          <w:rFonts w:ascii="Aptos" w:eastAsia="Aptos" w:hAnsi="Aptos" w:cs="Aptos"/>
        </w:rPr>
        <w:t xml:space="preserve"> </w:t>
      </w:r>
      <w:r w:rsidRPr="1B17EF8D">
        <w:rPr>
          <w:rFonts w:ascii="Aptos" w:eastAsia="Aptos" w:hAnsi="Aptos" w:cs="Aptos"/>
        </w:rPr>
        <w:t>making in the historic environment. [choose one]</w:t>
      </w:r>
    </w:p>
    <w:p w14:paraId="0726144B" w14:textId="6ECC7851" w:rsidR="345EF50B" w:rsidRDefault="345EF50B" w:rsidP="1B17EF8D">
      <w:pPr>
        <w:pStyle w:val="NoSpacing"/>
        <w:numPr>
          <w:ilvl w:val="0"/>
          <w:numId w:val="13"/>
        </w:numPr>
        <w:rPr>
          <w:rFonts w:ascii="Aptos" w:eastAsia="Aptos" w:hAnsi="Aptos" w:cs="Aptos"/>
        </w:rPr>
      </w:pPr>
      <w:r w:rsidRPr="1B17EF8D">
        <w:rPr>
          <w:rFonts w:ascii="Aptos" w:eastAsia="Aptos" w:hAnsi="Aptos" w:cs="Aptos"/>
        </w:rPr>
        <w:t>Strongly agree</w:t>
      </w:r>
    </w:p>
    <w:p w14:paraId="14668FAC" w14:textId="0E04471A" w:rsidR="345EF50B" w:rsidRDefault="345EF50B" w:rsidP="1B17EF8D">
      <w:pPr>
        <w:pStyle w:val="NoSpacing"/>
        <w:numPr>
          <w:ilvl w:val="0"/>
          <w:numId w:val="13"/>
        </w:numPr>
        <w:rPr>
          <w:rFonts w:ascii="Aptos" w:eastAsia="Aptos" w:hAnsi="Aptos" w:cs="Aptos"/>
        </w:rPr>
      </w:pPr>
      <w:r w:rsidRPr="1B17EF8D">
        <w:rPr>
          <w:rFonts w:ascii="Aptos" w:eastAsia="Aptos" w:hAnsi="Aptos" w:cs="Aptos"/>
        </w:rPr>
        <w:t>Agree</w:t>
      </w:r>
    </w:p>
    <w:p w14:paraId="3AFC1B1A" w14:textId="11EE786C" w:rsidR="345EF50B" w:rsidRDefault="345EF50B" w:rsidP="1B17EF8D">
      <w:pPr>
        <w:pStyle w:val="NoSpacing"/>
        <w:numPr>
          <w:ilvl w:val="0"/>
          <w:numId w:val="13"/>
        </w:numPr>
        <w:rPr>
          <w:rFonts w:ascii="Aptos" w:eastAsia="Aptos" w:hAnsi="Aptos" w:cs="Aptos"/>
        </w:rPr>
      </w:pPr>
      <w:r w:rsidRPr="1B17EF8D">
        <w:rPr>
          <w:rFonts w:ascii="Aptos" w:eastAsia="Aptos" w:hAnsi="Aptos" w:cs="Aptos"/>
        </w:rPr>
        <w:t>Neutral</w:t>
      </w:r>
    </w:p>
    <w:p w14:paraId="3DA252B1" w14:textId="759A7097" w:rsidR="345EF50B" w:rsidRDefault="345EF50B" w:rsidP="1B17EF8D">
      <w:pPr>
        <w:pStyle w:val="NoSpacing"/>
        <w:numPr>
          <w:ilvl w:val="0"/>
          <w:numId w:val="13"/>
        </w:numPr>
        <w:rPr>
          <w:rFonts w:ascii="Aptos" w:eastAsia="Aptos" w:hAnsi="Aptos" w:cs="Aptos"/>
        </w:rPr>
      </w:pPr>
      <w:r w:rsidRPr="1B17EF8D">
        <w:rPr>
          <w:rFonts w:ascii="Aptos" w:eastAsia="Aptos" w:hAnsi="Aptos" w:cs="Aptos"/>
        </w:rPr>
        <w:t>Disagree</w:t>
      </w:r>
    </w:p>
    <w:p w14:paraId="6B038E71" w14:textId="414AE8B8" w:rsidR="345EF50B" w:rsidRDefault="345EF50B" w:rsidP="1B17EF8D">
      <w:pPr>
        <w:pStyle w:val="NoSpacing"/>
        <w:numPr>
          <w:ilvl w:val="0"/>
          <w:numId w:val="13"/>
        </w:numPr>
        <w:rPr>
          <w:rFonts w:ascii="Aptos" w:eastAsia="Aptos" w:hAnsi="Aptos" w:cs="Aptos"/>
        </w:rPr>
      </w:pPr>
      <w:r w:rsidRPr="1B17EF8D">
        <w:rPr>
          <w:rFonts w:ascii="Aptos" w:eastAsia="Aptos" w:hAnsi="Aptos" w:cs="Aptos"/>
        </w:rPr>
        <w:t>Strongly disagree</w:t>
      </w:r>
    </w:p>
    <w:p w14:paraId="06116D62" w14:textId="4E714CBB" w:rsidR="345EF50B" w:rsidRDefault="345EF50B" w:rsidP="1B17EF8D">
      <w:pPr>
        <w:pStyle w:val="NoSpacing"/>
        <w:numPr>
          <w:ilvl w:val="0"/>
          <w:numId w:val="13"/>
        </w:numPr>
        <w:rPr>
          <w:rFonts w:ascii="Aptos" w:eastAsia="Aptos" w:hAnsi="Aptos" w:cs="Aptos"/>
        </w:rPr>
      </w:pPr>
      <w:r w:rsidRPr="1B17EF8D">
        <w:rPr>
          <w:rFonts w:ascii="Aptos" w:eastAsia="Aptos" w:hAnsi="Aptos" w:cs="Aptos"/>
        </w:rPr>
        <w:t>No view</w:t>
      </w:r>
    </w:p>
    <w:p w14:paraId="4A73B588" w14:textId="6F9468D0" w:rsidR="00585B2F" w:rsidRDefault="00174189" w:rsidP="18059BA5">
      <w:pPr>
        <w:pStyle w:val="NoSpacing"/>
      </w:pPr>
      <w:r>
        <w:rPr>
          <w:rFonts w:ascii="Aptos" w:eastAsia="Aptos" w:hAnsi="Aptos" w:cs="Aptos"/>
        </w:rPr>
        <w:t xml:space="preserve"> </w:t>
      </w:r>
    </w:p>
    <w:p w14:paraId="76797044" w14:textId="37FC55E3" w:rsidR="5E0CE82D" w:rsidRDefault="6E475A02" w:rsidP="5C2F52FF">
      <w:pPr>
        <w:pStyle w:val="Heading5"/>
      </w:pPr>
      <w:r w:rsidRPr="20B5A59A">
        <w:t xml:space="preserve">Question </w:t>
      </w:r>
      <w:r w:rsidR="294D43C2" w:rsidRPr="20B5A59A">
        <w:t>1</w:t>
      </w:r>
      <w:r w:rsidR="00B13714">
        <w:t>0</w:t>
      </w:r>
      <w:r w:rsidRPr="20B5A59A">
        <w:t>:</w:t>
      </w:r>
    </w:p>
    <w:p w14:paraId="51091A4B" w14:textId="7E838608" w:rsidR="6E475A02" w:rsidRDefault="6E475A02" w:rsidP="213C42BC">
      <w:r>
        <w:t xml:space="preserve">Do you have any </w:t>
      </w:r>
      <w:r w:rsidR="2E6FA060">
        <w:t xml:space="preserve">overall </w:t>
      </w:r>
      <w:r>
        <w:t xml:space="preserve">comments on the </w:t>
      </w:r>
      <w:r w:rsidRPr="00C60414">
        <w:rPr>
          <w:rFonts w:hint="eastAsia"/>
          <w:b/>
          <w:bCs/>
        </w:rPr>
        <w:t>scope</w:t>
      </w:r>
      <w:r>
        <w:t xml:space="preserve"> of the policy and</w:t>
      </w:r>
      <w:r w:rsidR="00CD6058">
        <w:t>/or</w:t>
      </w:r>
      <w:r>
        <w:t xml:space="preserve"> </w:t>
      </w:r>
      <w:r w:rsidRPr="00C60414">
        <w:rPr>
          <w:rFonts w:hint="eastAsia"/>
          <w:b/>
          <w:bCs/>
        </w:rPr>
        <w:t>usability</w:t>
      </w:r>
      <w:r>
        <w:t xml:space="preserve"> of the document? [</w:t>
      </w:r>
      <w:r w:rsidR="703FC78A">
        <w:t>long free text]</w:t>
      </w:r>
    </w:p>
    <w:p w14:paraId="063347AE" w14:textId="1537AE02" w:rsidR="5E0CE82D" w:rsidRDefault="5E0CE82D" w:rsidP="5E0CE82D">
      <w:pPr>
        <w:pStyle w:val="NoSpacing"/>
        <w:rPr>
          <w:rFonts w:ascii="Aptos" w:eastAsia="Aptos" w:hAnsi="Aptos" w:cs="Aptos"/>
        </w:rPr>
      </w:pPr>
    </w:p>
    <w:p w14:paraId="5BFDD61F" w14:textId="77777777" w:rsidR="00C14BE0" w:rsidRDefault="00C14BE0" w:rsidP="5E0CE82D">
      <w:pPr>
        <w:pStyle w:val="NoSpacing"/>
        <w:rPr>
          <w:rFonts w:ascii="Aptos" w:eastAsia="Aptos" w:hAnsi="Aptos" w:cs="Aptos"/>
        </w:rPr>
      </w:pPr>
    </w:p>
    <w:p w14:paraId="5B799D1A" w14:textId="5A134371" w:rsidR="00585B2F" w:rsidRDefault="3B673E28" w:rsidP="3A96ED25">
      <w:pPr>
        <w:pStyle w:val="Heading2"/>
        <w:spacing w:line="276" w:lineRule="auto"/>
        <w:rPr>
          <w:rFonts w:ascii="Aptos Display" w:eastAsia="Aptos Display" w:hAnsi="Aptos Display" w:cs="Aptos Display"/>
        </w:rPr>
      </w:pPr>
      <w:r w:rsidRPr="0B1A0CBA">
        <w:rPr>
          <w:rFonts w:ascii="Aptos Display" w:eastAsia="Aptos Display" w:hAnsi="Aptos Display" w:cs="Aptos Display"/>
        </w:rPr>
        <w:t xml:space="preserve">Section </w:t>
      </w:r>
      <w:r w:rsidR="1FCE56A1" w:rsidRPr="0B1A0CBA">
        <w:rPr>
          <w:rFonts w:ascii="Aptos Display" w:eastAsia="Aptos Display" w:hAnsi="Aptos Display" w:cs="Aptos Display"/>
        </w:rPr>
        <w:t>5</w:t>
      </w:r>
      <w:r w:rsidRPr="0B1A0CBA">
        <w:rPr>
          <w:rFonts w:ascii="Aptos Display" w:eastAsia="Aptos Display" w:hAnsi="Aptos Display" w:cs="Aptos Display"/>
        </w:rPr>
        <w:t>: Part 1 – Understanding significance and value</w:t>
      </w:r>
    </w:p>
    <w:p w14:paraId="53458B5E" w14:textId="612E5361" w:rsidR="00463A84" w:rsidRDefault="00591721" w:rsidP="00463A84">
      <w:pPr>
        <w:rPr>
          <w:rFonts w:eastAsia="Aptos"/>
        </w:rPr>
      </w:pPr>
      <w:r w:rsidRPr="30CB4284">
        <w:rPr>
          <w:rFonts w:eastAsia="Aptos"/>
        </w:rPr>
        <w:t xml:space="preserve">This section ensures </w:t>
      </w:r>
      <w:r w:rsidR="000425B6" w:rsidRPr="30CB4284">
        <w:rPr>
          <w:rFonts w:eastAsia="Aptos"/>
        </w:rPr>
        <w:t>decisions affecting the historic environment are based on careful consideration of cultural significance.</w:t>
      </w:r>
      <w:r w:rsidR="00174189">
        <w:rPr>
          <w:rFonts w:eastAsia="Aptos"/>
        </w:rPr>
        <w:t xml:space="preserve"> It can be found on pages </w:t>
      </w:r>
      <w:r w:rsidR="00296C1D">
        <w:rPr>
          <w:rFonts w:eastAsia="Aptos"/>
        </w:rPr>
        <w:t>6-8</w:t>
      </w:r>
      <w:r w:rsidR="00174189">
        <w:rPr>
          <w:rFonts w:eastAsia="Aptos"/>
        </w:rPr>
        <w:t xml:space="preserve"> </w:t>
      </w:r>
      <w:r w:rsidR="003827E7">
        <w:rPr>
          <w:rFonts w:eastAsia="Aptos"/>
        </w:rPr>
        <w:t>of the policy.</w:t>
      </w:r>
      <w:r w:rsidR="00174189">
        <w:rPr>
          <w:rFonts w:eastAsia="Aptos"/>
        </w:rPr>
        <w:t xml:space="preserve"> </w:t>
      </w:r>
    </w:p>
    <w:p w14:paraId="26F513EF" w14:textId="149CCEA1" w:rsidR="00663D48" w:rsidRDefault="00486D0E" w:rsidP="00663D48">
      <w:pPr>
        <w:rPr>
          <w:rFonts w:eastAsia="Aptos"/>
        </w:rPr>
      </w:pPr>
      <w:r>
        <w:rPr>
          <w:rFonts w:eastAsia="Aptos"/>
        </w:rPr>
        <w:t>To what extent d</w:t>
      </w:r>
      <w:r w:rsidR="6073CCCB" w:rsidRPr="5871B0F7">
        <w:rPr>
          <w:rFonts w:eastAsia="Aptos"/>
        </w:rPr>
        <w:t>o the</w:t>
      </w:r>
      <w:r w:rsidR="286F52BF" w:rsidRPr="5871B0F7">
        <w:rPr>
          <w:rFonts w:eastAsia="Aptos"/>
        </w:rPr>
        <w:t xml:space="preserve"> following sections</w:t>
      </w:r>
      <w:r w:rsidR="58C6C7AA" w:rsidRPr="5871B0F7">
        <w:rPr>
          <w:rFonts w:eastAsia="Aptos"/>
        </w:rPr>
        <w:t xml:space="preserve"> enable good decision making </w:t>
      </w:r>
      <w:proofErr w:type="gramStart"/>
      <w:r w:rsidR="58C6C7AA" w:rsidRPr="5871B0F7">
        <w:rPr>
          <w:rFonts w:eastAsia="Aptos"/>
        </w:rPr>
        <w:t>in the area of</w:t>
      </w:r>
      <w:proofErr w:type="gramEnd"/>
      <w:r w:rsidR="58C6C7AA" w:rsidRPr="5871B0F7">
        <w:rPr>
          <w:rFonts w:eastAsia="Aptos"/>
        </w:rPr>
        <w:t xml:space="preserve"> </w:t>
      </w:r>
      <w:r w:rsidR="0891CB3A" w:rsidRPr="5871B0F7">
        <w:rPr>
          <w:rFonts w:eastAsia="Aptos"/>
          <w:b/>
          <w:bCs/>
        </w:rPr>
        <w:t>“</w:t>
      </w:r>
      <w:r w:rsidR="58C6C7AA" w:rsidRPr="5871B0F7">
        <w:rPr>
          <w:rFonts w:eastAsia="Aptos"/>
          <w:b/>
          <w:bCs/>
        </w:rPr>
        <w:t>understanding significance and value</w:t>
      </w:r>
      <w:r w:rsidR="0891CB3A" w:rsidRPr="5871B0F7">
        <w:rPr>
          <w:rFonts w:eastAsia="Aptos"/>
          <w:b/>
          <w:bCs/>
        </w:rPr>
        <w:t>”</w:t>
      </w:r>
      <w:r w:rsidR="58C6C7AA" w:rsidRPr="5871B0F7">
        <w:rPr>
          <w:rFonts w:eastAsia="Aptos"/>
        </w:rPr>
        <w:t>?</w:t>
      </w:r>
      <w:r w:rsidR="2C22218A" w:rsidRPr="5871B0F7">
        <w:rPr>
          <w:rFonts w:eastAsia="Aptos"/>
        </w:rPr>
        <w:t xml:space="preserve"> </w:t>
      </w:r>
      <w:r w:rsidR="00663D48" w:rsidRPr="7ECDA66B">
        <w:rPr>
          <w:rFonts w:eastAsia="Aptos"/>
        </w:rPr>
        <w:t>Please rate on a scale</w:t>
      </w:r>
      <w:r w:rsidR="00663D48">
        <w:rPr>
          <w:rFonts w:eastAsia="Aptos"/>
        </w:rPr>
        <w:t xml:space="preserve"> of </w:t>
      </w:r>
      <w:r w:rsidR="005E368C">
        <w:rPr>
          <w:rFonts w:eastAsia="Aptos"/>
        </w:rPr>
        <w:t>5 to 1</w:t>
      </w:r>
      <w:r w:rsidR="00663D48">
        <w:rPr>
          <w:rFonts w:eastAsia="Aptos"/>
        </w:rPr>
        <w:t>, where:</w:t>
      </w:r>
    </w:p>
    <w:p w14:paraId="01F1CEA1" w14:textId="69C38A52" w:rsidR="00903429" w:rsidRDefault="00663D48" w:rsidP="30CB4284">
      <w:pPr>
        <w:pStyle w:val="ListParagraph"/>
        <w:numPr>
          <w:ilvl w:val="0"/>
          <w:numId w:val="15"/>
        </w:numPr>
        <w:rPr>
          <w:rFonts w:eastAsia="Aptos"/>
        </w:rPr>
      </w:pPr>
      <w:r>
        <w:rPr>
          <w:rFonts w:eastAsia="Aptos"/>
        </w:rPr>
        <w:t xml:space="preserve">5 = This section </w:t>
      </w:r>
      <w:r w:rsidRPr="00E6720E">
        <w:rPr>
          <w:rFonts w:eastAsia="Aptos"/>
          <w:b/>
          <w:bCs/>
        </w:rPr>
        <w:t>strongly enables</w:t>
      </w:r>
      <w:r>
        <w:rPr>
          <w:rFonts w:eastAsia="Aptos"/>
        </w:rPr>
        <w:t xml:space="preserve"> good decision making</w:t>
      </w:r>
    </w:p>
    <w:p w14:paraId="381758AA" w14:textId="5E561792" w:rsidR="005E368C" w:rsidRPr="005E368C" w:rsidRDefault="005E368C" w:rsidP="005E368C">
      <w:pPr>
        <w:pStyle w:val="ListParagraph"/>
        <w:numPr>
          <w:ilvl w:val="0"/>
          <w:numId w:val="15"/>
        </w:numPr>
        <w:rPr>
          <w:rFonts w:eastAsia="Aptos"/>
        </w:rPr>
      </w:pPr>
      <w:r>
        <w:rPr>
          <w:rFonts w:eastAsia="Aptos"/>
        </w:rPr>
        <w:t xml:space="preserve">1 = This section </w:t>
      </w:r>
      <w:r w:rsidRPr="00E6720E">
        <w:rPr>
          <w:rFonts w:eastAsia="Aptos"/>
          <w:b/>
          <w:bCs/>
        </w:rPr>
        <w:t>does not enable</w:t>
      </w:r>
      <w:r>
        <w:rPr>
          <w:rFonts w:eastAsia="Aptos"/>
        </w:rPr>
        <w:t xml:space="preserve"> good decision making</w:t>
      </w:r>
    </w:p>
    <w:p w14:paraId="7EFADCFF" w14:textId="1B7FBEAC" w:rsidR="00585B2F" w:rsidRDefault="7E73F177" w:rsidP="18059BA5">
      <w:pPr>
        <w:pStyle w:val="Heading5"/>
        <w:spacing w:line="276" w:lineRule="auto"/>
      </w:pPr>
      <w:r w:rsidRPr="18059BA5">
        <w:rPr>
          <w:rFonts w:ascii="Aptos" w:eastAsia="Aptos" w:hAnsi="Aptos" w:cs="Aptos"/>
        </w:rPr>
        <w:t xml:space="preserve">Question </w:t>
      </w:r>
      <w:r w:rsidR="00FD7616">
        <w:rPr>
          <w:rFonts w:ascii="Aptos" w:eastAsia="Aptos" w:hAnsi="Aptos" w:cs="Aptos"/>
        </w:rPr>
        <w:t>1</w:t>
      </w:r>
      <w:r w:rsidR="00B13714">
        <w:rPr>
          <w:rFonts w:ascii="Aptos" w:eastAsia="Aptos" w:hAnsi="Aptos" w:cs="Aptos"/>
        </w:rPr>
        <w:t>1</w:t>
      </w:r>
      <w:r w:rsidRPr="18059BA5">
        <w:rPr>
          <w:rFonts w:ascii="Aptos" w:eastAsia="Aptos" w:hAnsi="Aptos" w:cs="Aptos"/>
        </w:rPr>
        <w:t>:</w:t>
      </w:r>
    </w:p>
    <w:p w14:paraId="335DE237" w14:textId="233BEE09" w:rsidR="00585B2F" w:rsidRDefault="7E73F177" w:rsidP="00841E03">
      <w:pPr>
        <w:spacing w:after="0" w:line="276" w:lineRule="auto"/>
        <w:rPr>
          <w:rFonts w:ascii="Aptos" w:eastAsia="Aptos" w:hAnsi="Aptos" w:cs="Aptos"/>
        </w:rPr>
      </w:pPr>
      <w:r w:rsidRPr="33B0869C">
        <w:rPr>
          <w:rFonts w:ascii="Aptos" w:eastAsia="Aptos" w:hAnsi="Aptos" w:cs="Aptos"/>
        </w:rPr>
        <w:t>Principles</w:t>
      </w:r>
      <w:r w:rsidR="00841E03" w:rsidRPr="33B0869C">
        <w:rPr>
          <w:rFonts w:ascii="Aptos" w:eastAsia="Aptos" w:hAnsi="Aptos" w:cs="Aptos"/>
        </w:rPr>
        <w:t xml:space="preserve"> [</w:t>
      </w:r>
      <w:r w:rsidR="000248C8">
        <w:rPr>
          <w:rFonts w:ascii="Aptos" w:eastAsia="Aptos" w:hAnsi="Aptos" w:cs="Aptos"/>
        </w:rPr>
        <w:t>c</w:t>
      </w:r>
      <w:r w:rsidR="00841E03" w:rsidRPr="33B0869C">
        <w:rPr>
          <w:rFonts w:ascii="Aptos" w:eastAsia="Aptos" w:hAnsi="Aptos" w:cs="Aptos"/>
        </w:rPr>
        <w:t>hoose one]</w:t>
      </w:r>
    </w:p>
    <w:p w14:paraId="55B64A03" w14:textId="157DC52F" w:rsidR="597A2276" w:rsidRDefault="597A2276" w:rsidP="33B0869C">
      <w:pPr>
        <w:pStyle w:val="ListParagraph"/>
        <w:numPr>
          <w:ilvl w:val="0"/>
          <w:numId w:val="5"/>
        </w:numPr>
        <w:spacing w:line="276" w:lineRule="auto"/>
        <w:rPr>
          <w:rFonts w:ascii="Aptos" w:eastAsia="Aptos" w:hAnsi="Aptos" w:cs="Aptos"/>
        </w:rPr>
      </w:pPr>
      <w:r w:rsidRPr="3016FBD2">
        <w:rPr>
          <w:rFonts w:ascii="Aptos" w:eastAsia="Aptos" w:hAnsi="Aptos" w:cs="Aptos"/>
        </w:rPr>
        <w:t>5</w:t>
      </w:r>
    </w:p>
    <w:p w14:paraId="3547E3AE" w14:textId="4285FBA1" w:rsidR="597A2276" w:rsidRDefault="597A2276" w:rsidP="3016FBD2">
      <w:pPr>
        <w:pStyle w:val="ListParagraph"/>
        <w:numPr>
          <w:ilvl w:val="0"/>
          <w:numId w:val="5"/>
        </w:numPr>
        <w:spacing w:line="276" w:lineRule="auto"/>
        <w:rPr>
          <w:rFonts w:ascii="Aptos" w:eastAsia="Aptos" w:hAnsi="Aptos" w:cs="Aptos"/>
        </w:rPr>
      </w:pPr>
      <w:r w:rsidRPr="3016FBD2">
        <w:rPr>
          <w:rFonts w:ascii="Aptos" w:eastAsia="Aptos" w:hAnsi="Aptos" w:cs="Aptos"/>
        </w:rPr>
        <w:t>4</w:t>
      </w:r>
    </w:p>
    <w:p w14:paraId="2CCD05FE" w14:textId="61C2D35B" w:rsidR="597A2276" w:rsidRDefault="597A2276" w:rsidP="3016FBD2">
      <w:pPr>
        <w:pStyle w:val="ListParagraph"/>
        <w:numPr>
          <w:ilvl w:val="0"/>
          <w:numId w:val="5"/>
        </w:numPr>
        <w:spacing w:line="276" w:lineRule="auto"/>
        <w:rPr>
          <w:rFonts w:ascii="Aptos" w:eastAsia="Aptos" w:hAnsi="Aptos" w:cs="Aptos"/>
        </w:rPr>
      </w:pPr>
      <w:r w:rsidRPr="3016FBD2">
        <w:rPr>
          <w:rFonts w:ascii="Aptos" w:eastAsia="Aptos" w:hAnsi="Aptos" w:cs="Aptos"/>
        </w:rPr>
        <w:t>3</w:t>
      </w:r>
    </w:p>
    <w:p w14:paraId="4BD9E2A2" w14:textId="128BDB7C" w:rsidR="597A2276" w:rsidRDefault="597A2276" w:rsidP="3016FBD2">
      <w:pPr>
        <w:pStyle w:val="ListParagraph"/>
        <w:numPr>
          <w:ilvl w:val="0"/>
          <w:numId w:val="5"/>
        </w:numPr>
        <w:spacing w:line="276" w:lineRule="auto"/>
        <w:rPr>
          <w:rFonts w:ascii="Aptos" w:eastAsia="Aptos" w:hAnsi="Aptos" w:cs="Aptos"/>
        </w:rPr>
      </w:pPr>
      <w:r w:rsidRPr="3016FBD2">
        <w:rPr>
          <w:rFonts w:ascii="Aptos" w:eastAsia="Aptos" w:hAnsi="Aptos" w:cs="Aptos"/>
        </w:rPr>
        <w:t>2</w:t>
      </w:r>
    </w:p>
    <w:p w14:paraId="61704675" w14:textId="7E48B881" w:rsidR="597A2276" w:rsidRDefault="597A2276" w:rsidP="3016FBD2">
      <w:pPr>
        <w:pStyle w:val="ListParagraph"/>
        <w:numPr>
          <w:ilvl w:val="0"/>
          <w:numId w:val="5"/>
        </w:numPr>
        <w:spacing w:line="276" w:lineRule="auto"/>
        <w:rPr>
          <w:rFonts w:ascii="Aptos" w:eastAsia="Aptos" w:hAnsi="Aptos" w:cs="Aptos"/>
        </w:rPr>
      </w:pPr>
      <w:r w:rsidRPr="3016FBD2">
        <w:rPr>
          <w:rFonts w:ascii="Aptos" w:eastAsia="Aptos" w:hAnsi="Aptos" w:cs="Aptos"/>
        </w:rPr>
        <w:t>1</w:t>
      </w:r>
    </w:p>
    <w:p w14:paraId="279504EE" w14:textId="717E7BDE" w:rsidR="00841E03" w:rsidRPr="00FD7616" w:rsidRDefault="00FD7616" w:rsidP="00841E03">
      <w:pPr>
        <w:pStyle w:val="ListParagraph"/>
        <w:numPr>
          <w:ilvl w:val="0"/>
          <w:numId w:val="5"/>
        </w:numPr>
        <w:spacing w:line="276" w:lineRule="auto"/>
        <w:rPr>
          <w:rFonts w:ascii="Aptos" w:eastAsia="Aptos" w:hAnsi="Aptos" w:cs="Aptos"/>
        </w:rPr>
      </w:pPr>
      <w:r>
        <w:rPr>
          <w:rFonts w:ascii="Aptos" w:eastAsia="Aptos" w:hAnsi="Aptos" w:cs="Aptos"/>
        </w:rPr>
        <w:t>No view</w:t>
      </w:r>
    </w:p>
    <w:p w14:paraId="494E1C00" w14:textId="5ADE420F" w:rsidR="00585B2F" w:rsidRDefault="7E73F177" w:rsidP="18059BA5">
      <w:pPr>
        <w:pStyle w:val="Heading5"/>
        <w:spacing w:line="276" w:lineRule="auto"/>
      </w:pPr>
      <w:r w:rsidRPr="18059BA5">
        <w:rPr>
          <w:rFonts w:ascii="Aptos" w:eastAsia="Aptos" w:hAnsi="Aptos" w:cs="Aptos"/>
        </w:rPr>
        <w:t xml:space="preserve">Question </w:t>
      </w:r>
      <w:r w:rsidR="00DF2E1F">
        <w:rPr>
          <w:rFonts w:ascii="Aptos" w:eastAsia="Aptos" w:hAnsi="Aptos" w:cs="Aptos"/>
        </w:rPr>
        <w:t>1</w:t>
      </w:r>
      <w:r w:rsidR="00B13714">
        <w:rPr>
          <w:rFonts w:ascii="Aptos" w:eastAsia="Aptos" w:hAnsi="Aptos" w:cs="Aptos"/>
        </w:rPr>
        <w:t>2</w:t>
      </w:r>
      <w:r w:rsidRPr="18059BA5">
        <w:rPr>
          <w:rFonts w:ascii="Aptos" w:eastAsia="Aptos" w:hAnsi="Aptos" w:cs="Aptos"/>
        </w:rPr>
        <w:t>:</w:t>
      </w:r>
    </w:p>
    <w:p w14:paraId="219AD866" w14:textId="141F56EA" w:rsidR="003836E6" w:rsidRDefault="7E73F177" w:rsidP="003836E6">
      <w:pPr>
        <w:spacing w:after="0" w:line="276" w:lineRule="auto"/>
        <w:rPr>
          <w:rFonts w:ascii="Aptos" w:eastAsia="Aptos" w:hAnsi="Aptos" w:cs="Aptos"/>
        </w:rPr>
      </w:pPr>
      <w:r w:rsidRPr="3016FBD2">
        <w:rPr>
          <w:rFonts w:ascii="Aptos" w:eastAsia="Aptos" w:hAnsi="Aptos" w:cs="Aptos"/>
        </w:rPr>
        <w:t>Polic</w:t>
      </w:r>
      <w:r w:rsidR="00D64723">
        <w:rPr>
          <w:rFonts w:ascii="Aptos" w:eastAsia="Aptos" w:hAnsi="Aptos" w:cs="Aptos"/>
        </w:rPr>
        <w:t>ies</w:t>
      </w:r>
      <w:r w:rsidR="003836E6" w:rsidRPr="3016FBD2">
        <w:rPr>
          <w:rFonts w:ascii="Aptos" w:eastAsia="Aptos" w:hAnsi="Aptos" w:cs="Aptos"/>
        </w:rPr>
        <w:t xml:space="preserve"> [</w:t>
      </w:r>
      <w:r w:rsidR="000248C8">
        <w:rPr>
          <w:rFonts w:ascii="Aptos" w:eastAsia="Aptos" w:hAnsi="Aptos" w:cs="Aptos"/>
        </w:rPr>
        <w:t>c</w:t>
      </w:r>
      <w:r w:rsidR="003836E6" w:rsidRPr="3016FBD2">
        <w:rPr>
          <w:rFonts w:ascii="Aptos" w:eastAsia="Aptos" w:hAnsi="Aptos" w:cs="Aptos"/>
        </w:rPr>
        <w:t>hoose one]</w:t>
      </w:r>
    </w:p>
    <w:p w14:paraId="221BFBB1" w14:textId="4BE597F8" w:rsidR="681A9F10" w:rsidRDefault="681A9F10" w:rsidP="3016FBD2">
      <w:pPr>
        <w:pStyle w:val="ListParagraph"/>
        <w:numPr>
          <w:ilvl w:val="0"/>
          <w:numId w:val="5"/>
        </w:numPr>
        <w:spacing w:line="276" w:lineRule="auto"/>
        <w:rPr>
          <w:rFonts w:ascii="Aptos" w:eastAsia="Aptos" w:hAnsi="Aptos" w:cs="Aptos"/>
        </w:rPr>
      </w:pPr>
      <w:r w:rsidRPr="3016FBD2">
        <w:rPr>
          <w:rFonts w:ascii="Aptos" w:eastAsia="Aptos" w:hAnsi="Aptos" w:cs="Aptos"/>
        </w:rPr>
        <w:t>5</w:t>
      </w:r>
    </w:p>
    <w:p w14:paraId="27235B62" w14:textId="33A501EC" w:rsidR="681A9F10" w:rsidRDefault="681A9F10" w:rsidP="3016FBD2">
      <w:pPr>
        <w:pStyle w:val="ListParagraph"/>
        <w:numPr>
          <w:ilvl w:val="0"/>
          <w:numId w:val="5"/>
        </w:numPr>
        <w:spacing w:line="276" w:lineRule="auto"/>
        <w:rPr>
          <w:rFonts w:ascii="Aptos" w:eastAsia="Aptos" w:hAnsi="Aptos" w:cs="Aptos"/>
        </w:rPr>
      </w:pPr>
      <w:r w:rsidRPr="3016FBD2">
        <w:rPr>
          <w:rFonts w:ascii="Aptos" w:eastAsia="Aptos" w:hAnsi="Aptos" w:cs="Aptos"/>
        </w:rPr>
        <w:t>4</w:t>
      </w:r>
    </w:p>
    <w:p w14:paraId="1DBA1361" w14:textId="0E7D7518" w:rsidR="681A9F10" w:rsidRDefault="681A9F10" w:rsidP="3016FBD2">
      <w:pPr>
        <w:pStyle w:val="ListParagraph"/>
        <w:numPr>
          <w:ilvl w:val="0"/>
          <w:numId w:val="5"/>
        </w:numPr>
        <w:spacing w:line="276" w:lineRule="auto"/>
        <w:rPr>
          <w:rFonts w:ascii="Aptos" w:eastAsia="Aptos" w:hAnsi="Aptos" w:cs="Aptos"/>
        </w:rPr>
      </w:pPr>
      <w:r w:rsidRPr="3016FBD2">
        <w:rPr>
          <w:rFonts w:ascii="Aptos" w:eastAsia="Aptos" w:hAnsi="Aptos" w:cs="Aptos"/>
        </w:rPr>
        <w:t>3</w:t>
      </w:r>
    </w:p>
    <w:p w14:paraId="797D6916" w14:textId="062F3233" w:rsidR="681A9F10" w:rsidRDefault="681A9F10" w:rsidP="3016FBD2">
      <w:pPr>
        <w:pStyle w:val="ListParagraph"/>
        <w:numPr>
          <w:ilvl w:val="0"/>
          <w:numId w:val="5"/>
        </w:numPr>
        <w:spacing w:line="276" w:lineRule="auto"/>
        <w:rPr>
          <w:rFonts w:ascii="Aptos" w:eastAsia="Aptos" w:hAnsi="Aptos" w:cs="Aptos"/>
        </w:rPr>
      </w:pPr>
      <w:r w:rsidRPr="3016FBD2">
        <w:rPr>
          <w:rFonts w:ascii="Aptos" w:eastAsia="Aptos" w:hAnsi="Aptos" w:cs="Aptos"/>
        </w:rPr>
        <w:lastRenderedPageBreak/>
        <w:t>2</w:t>
      </w:r>
    </w:p>
    <w:p w14:paraId="375F9DFB" w14:textId="35331686" w:rsidR="681A9F10" w:rsidRDefault="681A9F10" w:rsidP="3016FBD2">
      <w:pPr>
        <w:pStyle w:val="ListParagraph"/>
        <w:numPr>
          <w:ilvl w:val="0"/>
          <w:numId w:val="5"/>
        </w:numPr>
        <w:spacing w:line="276" w:lineRule="auto"/>
        <w:rPr>
          <w:rFonts w:ascii="Aptos" w:eastAsia="Aptos" w:hAnsi="Aptos" w:cs="Aptos"/>
        </w:rPr>
      </w:pPr>
      <w:r w:rsidRPr="3016FBD2">
        <w:rPr>
          <w:rFonts w:ascii="Aptos" w:eastAsia="Aptos" w:hAnsi="Aptos" w:cs="Aptos"/>
        </w:rPr>
        <w:t>1</w:t>
      </w:r>
    </w:p>
    <w:p w14:paraId="343681BB" w14:textId="39A952ED" w:rsidR="681A9F10" w:rsidRDefault="681A9F10" w:rsidP="3016FBD2">
      <w:pPr>
        <w:pStyle w:val="ListParagraph"/>
        <w:numPr>
          <w:ilvl w:val="0"/>
          <w:numId w:val="5"/>
        </w:numPr>
        <w:spacing w:line="276" w:lineRule="auto"/>
        <w:rPr>
          <w:rFonts w:ascii="Aptos" w:eastAsia="Aptos" w:hAnsi="Aptos" w:cs="Aptos"/>
        </w:rPr>
      </w:pPr>
      <w:r w:rsidRPr="3016FBD2">
        <w:rPr>
          <w:rFonts w:ascii="Aptos" w:eastAsia="Aptos" w:hAnsi="Aptos" w:cs="Aptos"/>
        </w:rPr>
        <w:t>No view</w:t>
      </w:r>
    </w:p>
    <w:p w14:paraId="21813F19" w14:textId="38CC0A09" w:rsidR="00585B2F" w:rsidRDefault="7E73F177" w:rsidP="18059BA5">
      <w:pPr>
        <w:pStyle w:val="Heading5"/>
        <w:spacing w:line="276" w:lineRule="auto"/>
      </w:pPr>
      <w:r w:rsidRPr="18059BA5">
        <w:rPr>
          <w:rFonts w:ascii="Aptos" w:eastAsia="Aptos" w:hAnsi="Aptos" w:cs="Aptos"/>
        </w:rPr>
        <w:t xml:space="preserve">Question </w:t>
      </w:r>
      <w:r w:rsidR="00DF2E1F">
        <w:rPr>
          <w:rFonts w:ascii="Aptos" w:eastAsia="Aptos" w:hAnsi="Aptos" w:cs="Aptos"/>
        </w:rPr>
        <w:t>1</w:t>
      </w:r>
      <w:r w:rsidR="00985B4B">
        <w:rPr>
          <w:rFonts w:ascii="Aptos" w:eastAsia="Aptos" w:hAnsi="Aptos" w:cs="Aptos"/>
        </w:rPr>
        <w:t>3</w:t>
      </w:r>
      <w:r w:rsidRPr="18059BA5">
        <w:rPr>
          <w:rFonts w:ascii="Aptos" w:eastAsia="Aptos" w:hAnsi="Aptos" w:cs="Aptos"/>
        </w:rPr>
        <w:t>:</w:t>
      </w:r>
    </w:p>
    <w:p w14:paraId="59B86E9B" w14:textId="57AF3FBA" w:rsidR="003836E6" w:rsidRDefault="7E73F177" w:rsidP="003836E6">
      <w:pPr>
        <w:spacing w:after="0" w:line="276" w:lineRule="auto"/>
        <w:rPr>
          <w:rFonts w:ascii="Aptos" w:eastAsia="Aptos" w:hAnsi="Aptos" w:cs="Aptos"/>
        </w:rPr>
      </w:pPr>
      <w:r w:rsidRPr="062BA8CD">
        <w:rPr>
          <w:rFonts w:ascii="Aptos" w:eastAsia="Aptos" w:hAnsi="Aptos" w:cs="Aptos"/>
        </w:rPr>
        <w:t>How to apply</w:t>
      </w:r>
      <w:r w:rsidR="003836E6" w:rsidRPr="062BA8CD">
        <w:rPr>
          <w:rFonts w:ascii="Aptos" w:eastAsia="Aptos" w:hAnsi="Aptos" w:cs="Aptos"/>
        </w:rPr>
        <w:t xml:space="preserve"> [</w:t>
      </w:r>
      <w:r w:rsidR="000248C8">
        <w:rPr>
          <w:rFonts w:ascii="Aptos" w:eastAsia="Aptos" w:hAnsi="Aptos" w:cs="Aptos"/>
        </w:rPr>
        <w:t>c</w:t>
      </w:r>
      <w:r w:rsidR="003836E6" w:rsidRPr="062BA8CD">
        <w:rPr>
          <w:rFonts w:ascii="Aptos" w:eastAsia="Aptos" w:hAnsi="Aptos" w:cs="Aptos"/>
        </w:rPr>
        <w:t>hoose one]</w:t>
      </w:r>
    </w:p>
    <w:p w14:paraId="12AB5BA7" w14:textId="12E11CCE" w:rsidR="58597E3E" w:rsidRDefault="58597E3E" w:rsidP="062BA8CD">
      <w:pPr>
        <w:pStyle w:val="ListParagraph"/>
        <w:numPr>
          <w:ilvl w:val="0"/>
          <w:numId w:val="5"/>
        </w:numPr>
        <w:spacing w:line="276" w:lineRule="auto"/>
        <w:rPr>
          <w:rFonts w:ascii="Aptos" w:eastAsia="Aptos" w:hAnsi="Aptos" w:cs="Aptos"/>
        </w:rPr>
      </w:pPr>
      <w:r w:rsidRPr="062BA8CD">
        <w:rPr>
          <w:rFonts w:ascii="Aptos" w:eastAsia="Aptos" w:hAnsi="Aptos" w:cs="Aptos"/>
        </w:rPr>
        <w:t>5</w:t>
      </w:r>
    </w:p>
    <w:p w14:paraId="1CC6F113" w14:textId="3D74A7D1" w:rsidR="58597E3E" w:rsidRDefault="58597E3E" w:rsidP="062BA8CD">
      <w:pPr>
        <w:pStyle w:val="ListParagraph"/>
        <w:numPr>
          <w:ilvl w:val="0"/>
          <w:numId w:val="5"/>
        </w:numPr>
        <w:spacing w:line="276" w:lineRule="auto"/>
        <w:rPr>
          <w:rFonts w:ascii="Aptos" w:eastAsia="Aptos" w:hAnsi="Aptos" w:cs="Aptos"/>
        </w:rPr>
      </w:pPr>
      <w:r w:rsidRPr="062BA8CD">
        <w:rPr>
          <w:rFonts w:ascii="Aptos" w:eastAsia="Aptos" w:hAnsi="Aptos" w:cs="Aptos"/>
        </w:rPr>
        <w:t>4</w:t>
      </w:r>
    </w:p>
    <w:p w14:paraId="159C23BB" w14:textId="0AD725D2" w:rsidR="58597E3E" w:rsidRDefault="58597E3E" w:rsidP="062BA8CD">
      <w:pPr>
        <w:pStyle w:val="ListParagraph"/>
        <w:numPr>
          <w:ilvl w:val="0"/>
          <w:numId w:val="5"/>
        </w:numPr>
        <w:spacing w:line="276" w:lineRule="auto"/>
        <w:rPr>
          <w:rFonts w:ascii="Aptos" w:eastAsia="Aptos" w:hAnsi="Aptos" w:cs="Aptos"/>
        </w:rPr>
      </w:pPr>
      <w:r w:rsidRPr="062BA8CD">
        <w:rPr>
          <w:rFonts w:ascii="Aptos" w:eastAsia="Aptos" w:hAnsi="Aptos" w:cs="Aptos"/>
        </w:rPr>
        <w:t>3</w:t>
      </w:r>
    </w:p>
    <w:p w14:paraId="4898F536" w14:textId="67911ED4" w:rsidR="58597E3E" w:rsidRDefault="58597E3E" w:rsidP="062BA8CD">
      <w:pPr>
        <w:pStyle w:val="ListParagraph"/>
        <w:numPr>
          <w:ilvl w:val="0"/>
          <w:numId w:val="5"/>
        </w:numPr>
        <w:spacing w:line="276" w:lineRule="auto"/>
        <w:rPr>
          <w:rFonts w:ascii="Aptos" w:eastAsia="Aptos" w:hAnsi="Aptos" w:cs="Aptos"/>
        </w:rPr>
      </w:pPr>
      <w:r w:rsidRPr="062BA8CD">
        <w:rPr>
          <w:rFonts w:ascii="Aptos" w:eastAsia="Aptos" w:hAnsi="Aptos" w:cs="Aptos"/>
        </w:rPr>
        <w:t>2</w:t>
      </w:r>
    </w:p>
    <w:p w14:paraId="631A3DAD" w14:textId="41610567" w:rsidR="58597E3E" w:rsidRDefault="58597E3E" w:rsidP="062BA8CD">
      <w:pPr>
        <w:pStyle w:val="ListParagraph"/>
        <w:numPr>
          <w:ilvl w:val="0"/>
          <w:numId w:val="5"/>
        </w:numPr>
        <w:spacing w:line="276" w:lineRule="auto"/>
        <w:rPr>
          <w:rFonts w:ascii="Aptos" w:eastAsia="Aptos" w:hAnsi="Aptos" w:cs="Aptos"/>
        </w:rPr>
      </w:pPr>
      <w:r w:rsidRPr="062BA8CD">
        <w:rPr>
          <w:rFonts w:ascii="Aptos" w:eastAsia="Aptos" w:hAnsi="Aptos" w:cs="Aptos"/>
        </w:rPr>
        <w:t>1</w:t>
      </w:r>
    </w:p>
    <w:p w14:paraId="1A37DA59" w14:textId="7B2D1FFD" w:rsidR="58597E3E" w:rsidRDefault="58597E3E" w:rsidP="062BA8CD">
      <w:pPr>
        <w:pStyle w:val="ListParagraph"/>
        <w:numPr>
          <w:ilvl w:val="0"/>
          <w:numId w:val="5"/>
        </w:numPr>
        <w:spacing w:line="276" w:lineRule="auto"/>
        <w:rPr>
          <w:rFonts w:ascii="Aptos" w:eastAsia="Aptos" w:hAnsi="Aptos" w:cs="Aptos"/>
        </w:rPr>
      </w:pPr>
      <w:r w:rsidRPr="062BA8CD">
        <w:rPr>
          <w:rFonts w:ascii="Aptos" w:eastAsia="Aptos" w:hAnsi="Aptos" w:cs="Aptos"/>
        </w:rPr>
        <w:t>No view</w:t>
      </w:r>
    </w:p>
    <w:p w14:paraId="754EDDC2" w14:textId="3E19310F" w:rsidR="003836E6" w:rsidRDefault="003836E6" w:rsidP="003836E6">
      <w:pPr>
        <w:pStyle w:val="Heading5"/>
        <w:rPr>
          <w:rFonts w:eastAsia="Aptos"/>
        </w:rPr>
      </w:pPr>
      <w:r>
        <w:rPr>
          <w:rFonts w:eastAsia="Aptos"/>
        </w:rPr>
        <w:t>Question 1</w:t>
      </w:r>
      <w:r w:rsidR="00985B4B">
        <w:rPr>
          <w:rFonts w:eastAsia="Aptos"/>
        </w:rPr>
        <w:t>4</w:t>
      </w:r>
      <w:r>
        <w:rPr>
          <w:rFonts w:eastAsia="Aptos"/>
        </w:rPr>
        <w:t>:</w:t>
      </w:r>
    </w:p>
    <w:p w14:paraId="4F3A6AFE" w14:textId="006EF3F8" w:rsidR="5E0CE82D" w:rsidRPr="00DF2E1F" w:rsidRDefault="003836E6" w:rsidP="00474EF9">
      <w:r>
        <w:t xml:space="preserve">Do you have any comments on the </w:t>
      </w:r>
      <w:r w:rsidR="00956718">
        <w:t>“</w:t>
      </w:r>
      <w:r>
        <w:t>understanding significance and value</w:t>
      </w:r>
      <w:r w:rsidR="00956718">
        <w:t>”</w:t>
      </w:r>
      <w:r>
        <w:t xml:space="preserve"> section? [long free text]</w:t>
      </w:r>
    </w:p>
    <w:p w14:paraId="1B2AAC8F" w14:textId="25FE9C90" w:rsidR="5E0CE82D" w:rsidRDefault="5E0CE82D" w:rsidP="5E0CE82D">
      <w:pPr>
        <w:spacing w:line="276" w:lineRule="auto"/>
        <w:rPr>
          <w:rFonts w:ascii="Aptos" w:eastAsia="Aptos" w:hAnsi="Aptos" w:cs="Aptos"/>
        </w:rPr>
      </w:pPr>
    </w:p>
    <w:p w14:paraId="3353CB64" w14:textId="2AB34DA7" w:rsidR="00585B2F" w:rsidRDefault="7E73F177" w:rsidP="18059BA5">
      <w:pPr>
        <w:pStyle w:val="Heading2"/>
        <w:spacing w:line="276" w:lineRule="auto"/>
      </w:pPr>
      <w:r w:rsidRPr="0B1A0CBA">
        <w:rPr>
          <w:rFonts w:ascii="Aptos Display" w:eastAsia="Aptos Display" w:hAnsi="Aptos Display" w:cs="Aptos Display"/>
        </w:rPr>
        <w:t xml:space="preserve">Section </w:t>
      </w:r>
      <w:r w:rsidR="4E66AA1E" w:rsidRPr="0B1A0CBA">
        <w:rPr>
          <w:rFonts w:ascii="Aptos Display" w:eastAsia="Aptos Display" w:hAnsi="Aptos Display" w:cs="Aptos Display"/>
        </w:rPr>
        <w:t>6</w:t>
      </w:r>
      <w:r w:rsidRPr="0B1A0CBA">
        <w:rPr>
          <w:rFonts w:ascii="Aptos Display" w:eastAsia="Aptos Display" w:hAnsi="Aptos Display" w:cs="Aptos Display"/>
        </w:rPr>
        <w:t>: Part 2 – People and places</w:t>
      </w:r>
    </w:p>
    <w:p w14:paraId="4733C568" w14:textId="2916FCCA" w:rsidR="00DF2E1F" w:rsidRDefault="004C1239" w:rsidP="00DF2E1F">
      <w:pPr>
        <w:rPr>
          <w:rFonts w:eastAsia="Aptos"/>
        </w:rPr>
      </w:pPr>
      <w:r w:rsidRPr="4E802ED5">
        <w:rPr>
          <w:rFonts w:eastAsia="Aptos"/>
        </w:rPr>
        <w:t xml:space="preserve">This section highlights the importance of considering the long-term impacts of decision making </w:t>
      </w:r>
      <w:r w:rsidR="001D523A" w:rsidRPr="4E802ED5">
        <w:rPr>
          <w:rFonts w:eastAsia="Aptos"/>
        </w:rPr>
        <w:t>in the historic environment on people and places.</w:t>
      </w:r>
      <w:r w:rsidR="00474EF9">
        <w:rPr>
          <w:rFonts w:eastAsia="Aptos"/>
        </w:rPr>
        <w:t xml:space="preserve"> It can be found on pages </w:t>
      </w:r>
      <w:r w:rsidR="00BF5260">
        <w:rPr>
          <w:rFonts w:eastAsia="Aptos"/>
        </w:rPr>
        <w:t xml:space="preserve">9-11 </w:t>
      </w:r>
      <w:r w:rsidR="00474EF9">
        <w:rPr>
          <w:rFonts w:eastAsia="Aptos"/>
        </w:rPr>
        <w:t>of the policy.</w:t>
      </w:r>
    </w:p>
    <w:p w14:paraId="52B7FF96" w14:textId="7A9CA5DB" w:rsidR="00663D48" w:rsidRDefault="005E368C" w:rsidP="00663D48">
      <w:pPr>
        <w:rPr>
          <w:rFonts w:eastAsia="Aptos"/>
        </w:rPr>
      </w:pPr>
      <w:r>
        <w:rPr>
          <w:rFonts w:eastAsia="Aptos"/>
        </w:rPr>
        <w:t>To what extent d</w:t>
      </w:r>
      <w:r w:rsidR="3582DD7F" w:rsidRPr="5871B0F7">
        <w:rPr>
          <w:rFonts w:eastAsia="Aptos"/>
        </w:rPr>
        <w:t>o</w:t>
      </w:r>
      <w:r w:rsidR="00DF2E1F" w:rsidRPr="5871B0F7">
        <w:rPr>
          <w:rFonts w:eastAsia="Aptos"/>
        </w:rPr>
        <w:t xml:space="preserve"> the following sections enable good decision making </w:t>
      </w:r>
      <w:proofErr w:type="gramStart"/>
      <w:r w:rsidR="00DF2E1F" w:rsidRPr="5871B0F7">
        <w:rPr>
          <w:rFonts w:eastAsia="Aptos"/>
        </w:rPr>
        <w:t>in the area of</w:t>
      </w:r>
      <w:proofErr w:type="gramEnd"/>
      <w:r w:rsidR="00DF2E1F" w:rsidRPr="5871B0F7">
        <w:rPr>
          <w:rFonts w:eastAsia="Aptos"/>
        </w:rPr>
        <w:t xml:space="preserve"> </w:t>
      </w:r>
      <w:r w:rsidR="00DF2E1F" w:rsidRPr="5871B0F7">
        <w:rPr>
          <w:rFonts w:eastAsia="Aptos"/>
          <w:b/>
          <w:bCs/>
        </w:rPr>
        <w:t>“people and places”</w:t>
      </w:r>
      <w:r w:rsidR="00DF2E1F" w:rsidRPr="5871B0F7">
        <w:rPr>
          <w:rFonts w:eastAsia="Aptos"/>
        </w:rPr>
        <w:t>?</w:t>
      </w:r>
      <w:r w:rsidR="3D3E1665" w:rsidRPr="5871B0F7">
        <w:rPr>
          <w:rFonts w:eastAsia="Aptos"/>
        </w:rPr>
        <w:t xml:space="preserve"> </w:t>
      </w:r>
      <w:r w:rsidR="00663D48" w:rsidRPr="7ECDA66B">
        <w:rPr>
          <w:rFonts w:eastAsia="Aptos"/>
        </w:rPr>
        <w:t>Please rate on a scale</w:t>
      </w:r>
      <w:r w:rsidR="00663D48">
        <w:rPr>
          <w:rFonts w:eastAsia="Aptos"/>
        </w:rPr>
        <w:t xml:space="preserve"> of </w:t>
      </w:r>
      <w:r>
        <w:rPr>
          <w:rFonts w:eastAsia="Aptos"/>
        </w:rPr>
        <w:t>5 to 1</w:t>
      </w:r>
      <w:r w:rsidR="00663D48">
        <w:rPr>
          <w:rFonts w:eastAsia="Aptos"/>
        </w:rPr>
        <w:t>, where:</w:t>
      </w:r>
    </w:p>
    <w:p w14:paraId="6287ED27" w14:textId="738D1376" w:rsidR="00D64723" w:rsidRPr="00D64723" w:rsidRDefault="00D64723" w:rsidP="00D64723">
      <w:pPr>
        <w:pStyle w:val="ListParagraph"/>
        <w:numPr>
          <w:ilvl w:val="0"/>
          <w:numId w:val="15"/>
        </w:numPr>
        <w:rPr>
          <w:rFonts w:eastAsia="Aptos"/>
        </w:rPr>
      </w:pPr>
      <w:r>
        <w:rPr>
          <w:rFonts w:eastAsia="Aptos"/>
        </w:rPr>
        <w:t xml:space="preserve">5 = This section </w:t>
      </w:r>
      <w:r w:rsidRPr="00E6720E">
        <w:rPr>
          <w:rFonts w:eastAsia="Aptos"/>
          <w:b/>
          <w:bCs/>
        </w:rPr>
        <w:t>strongly enables</w:t>
      </w:r>
      <w:r>
        <w:rPr>
          <w:rFonts w:eastAsia="Aptos"/>
        </w:rPr>
        <w:t xml:space="preserve"> good decision making</w:t>
      </w:r>
    </w:p>
    <w:p w14:paraId="77D50DBB" w14:textId="227E4E20" w:rsidR="00663D48" w:rsidRDefault="00663D48" w:rsidP="00663D48">
      <w:pPr>
        <w:pStyle w:val="ListParagraph"/>
        <w:numPr>
          <w:ilvl w:val="0"/>
          <w:numId w:val="15"/>
        </w:numPr>
        <w:rPr>
          <w:rFonts w:eastAsia="Aptos"/>
        </w:rPr>
      </w:pPr>
      <w:r>
        <w:rPr>
          <w:rFonts w:eastAsia="Aptos"/>
        </w:rPr>
        <w:t xml:space="preserve">1 = This section </w:t>
      </w:r>
      <w:r w:rsidRPr="00E6720E">
        <w:rPr>
          <w:rFonts w:eastAsia="Aptos"/>
          <w:b/>
          <w:bCs/>
        </w:rPr>
        <w:t>does not enable</w:t>
      </w:r>
      <w:r>
        <w:rPr>
          <w:rFonts w:eastAsia="Aptos"/>
        </w:rPr>
        <w:t xml:space="preserve"> good decision making</w:t>
      </w:r>
    </w:p>
    <w:p w14:paraId="719BE6FC" w14:textId="14AC342C" w:rsidR="00DF2E1F" w:rsidRDefault="00DF2E1F" w:rsidP="00DF2E1F">
      <w:pPr>
        <w:pStyle w:val="Heading5"/>
        <w:spacing w:line="276" w:lineRule="auto"/>
      </w:pPr>
      <w:r w:rsidRPr="18059BA5">
        <w:rPr>
          <w:rFonts w:ascii="Aptos" w:eastAsia="Aptos" w:hAnsi="Aptos" w:cs="Aptos"/>
        </w:rPr>
        <w:t xml:space="preserve">Question </w:t>
      </w:r>
      <w:r>
        <w:rPr>
          <w:rFonts w:ascii="Aptos" w:eastAsia="Aptos" w:hAnsi="Aptos" w:cs="Aptos"/>
        </w:rPr>
        <w:t>1</w:t>
      </w:r>
      <w:r w:rsidR="00985B4B">
        <w:rPr>
          <w:rFonts w:ascii="Aptos" w:eastAsia="Aptos" w:hAnsi="Aptos" w:cs="Aptos"/>
        </w:rPr>
        <w:t>5</w:t>
      </w:r>
      <w:r w:rsidRPr="18059BA5">
        <w:rPr>
          <w:rFonts w:ascii="Aptos" w:eastAsia="Aptos" w:hAnsi="Aptos" w:cs="Aptos"/>
        </w:rPr>
        <w:t>:</w:t>
      </w:r>
    </w:p>
    <w:p w14:paraId="04F93B80" w14:textId="41E05E24" w:rsidR="00DF2E1F" w:rsidRDefault="4BC1A285" w:rsidP="00DF2E1F">
      <w:pPr>
        <w:spacing w:after="0" w:line="276" w:lineRule="auto"/>
        <w:rPr>
          <w:rFonts w:ascii="Aptos" w:eastAsia="Aptos" w:hAnsi="Aptos" w:cs="Aptos"/>
        </w:rPr>
      </w:pPr>
      <w:r w:rsidRPr="7ECDA66B">
        <w:rPr>
          <w:rFonts w:ascii="Aptos" w:eastAsia="Aptos" w:hAnsi="Aptos" w:cs="Aptos"/>
        </w:rPr>
        <w:t>Principles [</w:t>
      </w:r>
      <w:r w:rsidR="000248C8">
        <w:rPr>
          <w:rFonts w:ascii="Aptos" w:eastAsia="Aptos" w:hAnsi="Aptos" w:cs="Aptos"/>
        </w:rPr>
        <w:t>c</w:t>
      </w:r>
      <w:r w:rsidRPr="7ECDA66B">
        <w:rPr>
          <w:rFonts w:ascii="Aptos" w:eastAsia="Aptos" w:hAnsi="Aptos" w:cs="Aptos"/>
        </w:rPr>
        <w:t>hoose one]</w:t>
      </w:r>
    </w:p>
    <w:p w14:paraId="48B93D91" w14:textId="1CCE9437" w:rsidR="471F1F5E" w:rsidRDefault="471F1F5E" w:rsidP="7ECDA66B">
      <w:pPr>
        <w:pStyle w:val="ListParagraph"/>
        <w:numPr>
          <w:ilvl w:val="0"/>
          <w:numId w:val="5"/>
        </w:numPr>
        <w:spacing w:line="276" w:lineRule="auto"/>
        <w:rPr>
          <w:rFonts w:ascii="Aptos" w:eastAsia="Aptos" w:hAnsi="Aptos" w:cs="Aptos"/>
        </w:rPr>
      </w:pPr>
      <w:r w:rsidRPr="7ECDA66B">
        <w:rPr>
          <w:rFonts w:ascii="Aptos" w:eastAsia="Aptos" w:hAnsi="Aptos" w:cs="Aptos"/>
        </w:rPr>
        <w:t>5</w:t>
      </w:r>
    </w:p>
    <w:p w14:paraId="5B5387A8" w14:textId="4285FBA1" w:rsidR="471F1F5E" w:rsidRDefault="471F1F5E" w:rsidP="7ECDA66B">
      <w:pPr>
        <w:pStyle w:val="ListParagraph"/>
        <w:numPr>
          <w:ilvl w:val="0"/>
          <w:numId w:val="5"/>
        </w:numPr>
        <w:spacing w:line="276" w:lineRule="auto"/>
        <w:rPr>
          <w:rFonts w:ascii="Aptos" w:eastAsia="Aptos" w:hAnsi="Aptos" w:cs="Aptos"/>
        </w:rPr>
      </w:pPr>
      <w:r w:rsidRPr="7ECDA66B">
        <w:rPr>
          <w:rFonts w:ascii="Aptos" w:eastAsia="Aptos" w:hAnsi="Aptos" w:cs="Aptos"/>
        </w:rPr>
        <w:t>4</w:t>
      </w:r>
    </w:p>
    <w:p w14:paraId="58DED5BE" w14:textId="61C2D35B" w:rsidR="471F1F5E" w:rsidRDefault="471F1F5E" w:rsidP="7ECDA66B">
      <w:pPr>
        <w:pStyle w:val="ListParagraph"/>
        <w:numPr>
          <w:ilvl w:val="0"/>
          <w:numId w:val="5"/>
        </w:numPr>
        <w:spacing w:line="276" w:lineRule="auto"/>
        <w:rPr>
          <w:rFonts w:ascii="Aptos" w:eastAsia="Aptos" w:hAnsi="Aptos" w:cs="Aptos"/>
        </w:rPr>
      </w:pPr>
      <w:r w:rsidRPr="7ECDA66B">
        <w:rPr>
          <w:rFonts w:ascii="Aptos" w:eastAsia="Aptos" w:hAnsi="Aptos" w:cs="Aptos"/>
        </w:rPr>
        <w:t>3</w:t>
      </w:r>
    </w:p>
    <w:p w14:paraId="34D45D9B" w14:textId="128BDB7C" w:rsidR="471F1F5E" w:rsidRDefault="471F1F5E" w:rsidP="7ECDA66B">
      <w:pPr>
        <w:pStyle w:val="ListParagraph"/>
        <w:numPr>
          <w:ilvl w:val="0"/>
          <w:numId w:val="5"/>
        </w:numPr>
        <w:spacing w:line="276" w:lineRule="auto"/>
        <w:rPr>
          <w:rFonts w:ascii="Aptos" w:eastAsia="Aptos" w:hAnsi="Aptos" w:cs="Aptos"/>
        </w:rPr>
      </w:pPr>
      <w:r w:rsidRPr="7ECDA66B">
        <w:rPr>
          <w:rFonts w:ascii="Aptos" w:eastAsia="Aptos" w:hAnsi="Aptos" w:cs="Aptos"/>
        </w:rPr>
        <w:t>2</w:t>
      </w:r>
    </w:p>
    <w:p w14:paraId="2CE7F401" w14:textId="7E48B881" w:rsidR="471F1F5E" w:rsidRDefault="471F1F5E" w:rsidP="7ECDA66B">
      <w:pPr>
        <w:pStyle w:val="ListParagraph"/>
        <w:numPr>
          <w:ilvl w:val="0"/>
          <w:numId w:val="5"/>
        </w:numPr>
        <w:spacing w:line="276" w:lineRule="auto"/>
        <w:rPr>
          <w:rFonts w:ascii="Aptos" w:eastAsia="Aptos" w:hAnsi="Aptos" w:cs="Aptos"/>
        </w:rPr>
      </w:pPr>
      <w:r w:rsidRPr="7ECDA66B">
        <w:rPr>
          <w:rFonts w:ascii="Aptos" w:eastAsia="Aptos" w:hAnsi="Aptos" w:cs="Aptos"/>
        </w:rPr>
        <w:t>1</w:t>
      </w:r>
    </w:p>
    <w:p w14:paraId="0245CBC9" w14:textId="00CB83E2" w:rsidR="471F1F5E" w:rsidRDefault="471F1F5E" w:rsidP="7ECDA66B">
      <w:pPr>
        <w:pStyle w:val="ListParagraph"/>
        <w:numPr>
          <w:ilvl w:val="0"/>
          <w:numId w:val="5"/>
        </w:numPr>
        <w:spacing w:line="276" w:lineRule="auto"/>
        <w:rPr>
          <w:rFonts w:ascii="Aptos" w:eastAsia="Aptos" w:hAnsi="Aptos" w:cs="Aptos"/>
        </w:rPr>
      </w:pPr>
      <w:r w:rsidRPr="7ECDA66B">
        <w:rPr>
          <w:rFonts w:ascii="Aptos" w:eastAsia="Aptos" w:hAnsi="Aptos" w:cs="Aptos"/>
        </w:rPr>
        <w:t>No view</w:t>
      </w:r>
    </w:p>
    <w:p w14:paraId="339AE440" w14:textId="7B3CCC9C" w:rsidR="00DF2E1F" w:rsidRDefault="00DF2E1F" w:rsidP="00DF2E1F">
      <w:pPr>
        <w:pStyle w:val="Heading5"/>
        <w:spacing w:line="276" w:lineRule="auto"/>
      </w:pPr>
      <w:r w:rsidRPr="18059BA5">
        <w:rPr>
          <w:rFonts w:ascii="Aptos" w:eastAsia="Aptos" w:hAnsi="Aptos" w:cs="Aptos"/>
        </w:rPr>
        <w:t xml:space="preserve">Question </w:t>
      </w:r>
      <w:r>
        <w:rPr>
          <w:rFonts w:ascii="Aptos" w:eastAsia="Aptos" w:hAnsi="Aptos" w:cs="Aptos"/>
        </w:rPr>
        <w:t>1</w:t>
      </w:r>
      <w:r w:rsidR="00985B4B">
        <w:rPr>
          <w:rFonts w:ascii="Aptos" w:eastAsia="Aptos" w:hAnsi="Aptos" w:cs="Aptos"/>
        </w:rPr>
        <w:t>6</w:t>
      </w:r>
      <w:r w:rsidRPr="18059BA5">
        <w:rPr>
          <w:rFonts w:ascii="Aptos" w:eastAsia="Aptos" w:hAnsi="Aptos" w:cs="Aptos"/>
        </w:rPr>
        <w:t>:</w:t>
      </w:r>
    </w:p>
    <w:p w14:paraId="583337E7" w14:textId="41BFF1A1" w:rsidR="00DF2E1F" w:rsidRDefault="4BC1A285" w:rsidP="00DF2E1F">
      <w:pPr>
        <w:spacing w:after="0" w:line="276" w:lineRule="auto"/>
        <w:rPr>
          <w:rFonts w:ascii="Aptos" w:eastAsia="Aptos" w:hAnsi="Aptos" w:cs="Aptos"/>
        </w:rPr>
      </w:pPr>
      <w:r w:rsidRPr="7ECDA66B">
        <w:rPr>
          <w:rFonts w:ascii="Aptos" w:eastAsia="Aptos" w:hAnsi="Aptos" w:cs="Aptos"/>
        </w:rPr>
        <w:t>Polic</w:t>
      </w:r>
      <w:r w:rsidR="00D64723">
        <w:rPr>
          <w:rFonts w:ascii="Aptos" w:eastAsia="Aptos" w:hAnsi="Aptos" w:cs="Aptos"/>
        </w:rPr>
        <w:t>ies</w:t>
      </w:r>
      <w:r w:rsidRPr="7ECDA66B">
        <w:rPr>
          <w:rFonts w:ascii="Aptos" w:eastAsia="Aptos" w:hAnsi="Aptos" w:cs="Aptos"/>
        </w:rPr>
        <w:t xml:space="preserve"> [</w:t>
      </w:r>
      <w:r w:rsidR="000248C8">
        <w:rPr>
          <w:rFonts w:ascii="Aptos" w:eastAsia="Aptos" w:hAnsi="Aptos" w:cs="Aptos"/>
        </w:rPr>
        <w:t>c</w:t>
      </w:r>
      <w:r w:rsidRPr="7ECDA66B">
        <w:rPr>
          <w:rFonts w:ascii="Aptos" w:eastAsia="Aptos" w:hAnsi="Aptos" w:cs="Aptos"/>
        </w:rPr>
        <w:t>hoose one]</w:t>
      </w:r>
    </w:p>
    <w:p w14:paraId="1439A1A2" w14:textId="46043DE6" w:rsidR="00DF2E1F" w:rsidRPr="003836E6" w:rsidRDefault="1AC59E07" w:rsidP="00DF2E1F">
      <w:pPr>
        <w:pStyle w:val="ListParagraph"/>
        <w:numPr>
          <w:ilvl w:val="0"/>
          <w:numId w:val="5"/>
        </w:numPr>
        <w:spacing w:line="276" w:lineRule="auto"/>
        <w:rPr>
          <w:rFonts w:ascii="Aptos" w:eastAsia="Aptos" w:hAnsi="Aptos" w:cs="Aptos"/>
        </w:rPr>
      </w:pPr>
      <w:r w:rsidRPr="7ECDA66B">
        <w:rPr>
          <w:rFonts w:ascii="Aptos" w:eastAsia="Aptos" w:hAnsi="Aptos" w:cs="Aptos"/>
        </w:rPr>
        <w:t>5</w:t>
      </w:r>
    </w:p>
    <w:p w14:paraId="076015EF" w14:textId="4285FBA1" w:rsidR="00DF2E1F" w:rsidRPr="003836E6" w:rsidRDefault="1AC59E07" w:rsidP="7ECDA66B">
      <w:pPr>
        <w:pStyle w:val="ListParagraph"/>
        <w:numPr>
          <w:ilvl w:val="0"/>
          <w:numId w:val="5"/>
        </w:numPr>
        <w:spacing w:line="276" w:lineRule="auto"/>
        <w:rPr>
          <w:rFonts w:ascii="Aptos" w:eastAsia="Aptos" w:hAnsi="Aptos" w:cs="Aptos"/>
        </w:rPr>
      </w:pPr>
      <w:r w:rsidRPr="7ECDA66B">
        <w:rPr>
          <w:rFonts w:ascii="Aptos" w:eastAsia="Aptos" w:hAnsi="Aptos" w:cs="Aptos"/>
        </w:rPr>
        <w:t>4</w:t>
      </w:r>
    </w:p>
    <w:p w14:paraId="6696E893" w14:textId="61C2D35B" w:rsidR="00DF2E1F" w:rsidRPr="003836E6" w:rsidRDefault="1AC59E07" w:rsidP="7ECDA66B">
      <w:pPr>
        <w:pStyle w:val="ListParagraph"/>
        <w:numPr>
          <w:ilvl w:val="0"/>
          <w:numId w:val="5"/>
        </w:numPr>
        <w:spacing w:line="276" w:lineRule="auto"/>
        <w:rPr>
          <w:rFonts w:ascii="Aptos" w:eastAsia="Aptos" w:hAnsi="Aptos" w:cs="Aptos"/>
        </w:rPr>
      </w:pPr>
      <w:r w:rsidRPr="7ECDA66B">
        <w:rPr>
          <w:rFonts w:ascii="Aptos" w:eastAsia="Aptos" w:hAnsi="Aptos" w:cs="Aptos"/>
        </w:rPr>
        <w:lastRenderedPageBreak/>
        <w:t>3</w:t>
      </w:r>
    </w:p>
    <w:p w14:paraId="30EFAF0B" w14:textId="128BDB7C" w:rsidR="00DF2E1F" w:rsidRPr="003836E6" w:rsidRDefault="1AC59E07" w:rsidP="7ECDA66B">
      <w:pPr>
        <w:pStyle w:val="ListParagraph"/>
        <w:numPr>
          <w:ilvl w:val="0"/>
          <w:numId w:val="5"/>
        </w:numPr>
        <w:spacing w:line="276" w:lineRule="auto"/>
        <w:rPr>
          <w:rFonts w:ascii="Aptos" w:eastAsia="Aptos" w:hAnsi="Aptos" w:cs="Aptos"/>
        </w:rPr>
      </w:pPr>
      <w:r w:rsidRPr="7ECDA66B">
        <w:rPr>
          <w:rFonts w:ascii="Aptos" w:eastAsia="Aptos" w:hAnsi="Aptos" w:cs="Aptos"/>
        </w:rPr>
        <w:t>2</w:t>
      </w:r>
    </w:p>
    <w:p w14:paraId="72081AD6" w14:textId="7E48B881" w:rsidR="00DF2E1F" w:rsidRPr="003836E6" w:rsidRDefault="1AC59E07" w:rsidP="7ECDA66B">
      <w:pPr>
        <w:pStyle w:val="ListParagraph"/>
        <w:numPr>
          <w:ilvl w:val="0"/>
          <w:numId w:val="5"/>
        </w:numPr>
        <w:spacing w:line="276" w:lineRule="auto"/>
        <w:rPr>
          <w:rFonts w:ascii="Aptos" w:eastAsia="Aptos" w:hAnsi="Aptos" w:cs="Aptos"/>
        </w:rPr>
      </w:pPr>
      <w:r w:rsidRPr="7ECDA66B">
        <w:rPr>
          <w:rFonts w:ascii="Aptos" w:eastAsia="Aptos" w:hAnsi="Aptos" w:cs="Aptos"/>
        </w:rPr>
        <w:t>1</w:t>
      </w:r>
    </w:p>
    <w:p w14:paraId="0BA65C50" w14:textId="5843D6AF" w:rsidR="00DF2E1F" w:rsidRPr="003836E6" w:rsidRDefault="1AC59E07" w:rsidP="00DF2E1F">
      <w:pPr>
        <w:pStyle w:val="ListParagraph"/>
        <w:numPr>
          <w:ilvl w:val="0"/>
          <w:numId w:val="5"/>
        </w:numPr>
        <w:spacing w:line="276" w:lineRule="auto"/>
        <w:rPr>
          <w:rFonts w:ascii="Aptos" w:eastAsia="Aptos" w:hAnsi="Aptos" w:cs="Aptos"/>
        </w:rPr>
      </w:pPr>
      <w:r w:rsidRPr="7ECDA66B">
        <w:rPr>
          <w:rFonts w:ascii="Aptos" w:eastAsia="Aptos" w:hAnsi="Aptos" w:cs="Aptos"/>
        </w:rPr>
        <w:t>No view</w:t>
      </w:r>
    </w:p>
    <w:p w14:paraId="08300ED5" w14:textId="3500A617" w:rsidR="00DF2E1F" w:rsidRDefault="00DF2E1F" w:rsidP="00DF2E1F">
      <w:pPr>
        <w:pStyle w:val="Heading5"/>
        <w:spacing w:line="276" w:lineRule="auto"/>
      </w:pPr>
      <w:r w:rsidRPr="18059BA5">
        <w:rPr>
          <w:rFonts w:ascii="Aptos" w:eastAsia="Aptos" w:hAnsi="Aptos" w:cs="Aptos"/>
        </w:rPr>
        <w:t xml:space="preserve">Question </w:t>
      </w:r>
      <w:r>
        <w:rPr>
          <w:rFonts w:ascii="Aptos" w:eastAsia="Aptos" w:hAnsi="Aptos" w:cs="Aptos"/>
        </w:rPr>
        <w:t>1</w:t>
      </w:r>
      <w:r w:rsidR="00985B4B">
        <w:rPr>
          <w:rFonts w:ascii="Aptos" w:eastAsia="Aptos" w:hAnsi="Aptos" w:cs="Aptos"/>
        </w:rPr>
        <w:t>7</w:t>
      </w:r>
      <w:r w:rsidRPr="18059BA5">
        <w:rPr>
          <w:rFonts w:ascii="Aptos" w:eastAsia="Aptos" w:hAnsi="Aptos" w:cs="Aptos"/>
        </w:rPr>
        <w:t>:</w:t>
      </w:r>
    </w:p>
    <w:p w14:paraId="36B5A379" w14:textId="4C5FCC31" w:rsidR="00DF2E1F" w:rsidRDefault="4BC1A285" w:rsidP="00DF2E1F">
      <w:pPr>
        <w:spacing w:after="0" w:line="276" w:lineRule="auto"/>
        <w:rPr>
          <w:rFonts w:ascii="Aptos" w:eastAsia="Aptos" w:hAnsi="Aptos" w:cs="Aptos"/>
        </w:rPr>
      </w:pPr>
      <w:r w:rsidRPr="7ECDA66B">
        <w:rPr>
          <w:rFonts w:ascii="Aptos" w:eastAsia="Aptos" w:hAnsi="Aptos" w:cs="Aptos"/>
        </w:rPr>
        <w:t>How to apply [</w:t>
      </w:r>
      <w:r w:rsidR="000248C8">
        <w:rPr>
          <w:rFonts w:ascii="Aptos" w:eastAsia="Aptos" w:hAnsi="Aptos" w:cs="Aptos"/>
        </w:rPr>
        <w:t>c</w:t>
      </w:r>
      <w:r w:rsidRPr="7ECDA66B">
        <w:rPr>
          <w:rFonts w:ascii="Aptos" w:eastAsia="Aptos" w:hAnsi="Aptos" w:cs="Aptos"/>
        </w:rPr>
        <w:t>hoose one]</w:t>
      </w:r>
    </w:p>
    <w:p w14:paraId="16FC002C" w14:textId="64B1B988" w:rsidR="00DF2E1F" w:rsidRDefault="7F6D44B4" w:rsidP="00DF2E1F">
      <w:pPr>
        <w:pStyle w:val="ListParagraph"/>
        <w:numPr>
          <w:ilvl w:val="0"/>
          <w:numId w:val="5"/>
        </w:numPr>
        <w:spacing w:line="276" w:lineRule="auto"/>
        <w:rPr>
          <w:rFonts w:ascii="Aptos" w:eastAsia="Aptos" w:hAnsi="Aptos" w:cs="Aptos"/>
        </w:rPr>
      </w:pPr>
      <w:r w:rsidRPr="3F36227D">
        <w:rPr>
          <w:rFonts w:ascii="Aptos" w:eastAsia="Aptos" w:hAnsi="Aptos" w:cs="Aptos"/>
        </w:rPr>
        <w:t>5</w:t>
      </w:r>
    </w:p>
    <w:p w14:paraId="64040176" w14:textId="27B971F0" w:rsidR="00DF2E1F" w:rsidRDefault="7F6D44B4" w:rsidP="3F36227D">
      <w:pPr>
        <w:pStyle w:val="ListParagraph"/>
        <w:numPr>
          <w:ilvl w:val="0"/>
          <w:numId w:val="5"/>
        </w:numPr>
        <w:spacing w:line="276" w:lineRule="auto"/>
        <w:rPr>
          <w:rFonts w:ascii="Aptos" w:eastAsia="Aptos" w:hAnsi="Aptos" w:cs="Aptos"/>
        </w:rPr>
      </w:pPr>
      <w:r w:rsidRPr="3F36227D">
        <w:rPr>
          <w:rFonts w:ascii="Aptos" w:eastAsia="Aptos" w:hAnsi="Aptos" w:cs="Aptos"/>
        </w:rPr>
        <w:t>4</w:t>
      </w:r>
    </w:p>
    <w:p w14:paraId="7E0A0447" w14:textId="4104DF8D" w:rsidR="00DF2E1F" w:rsidRDefault="7F6D44B4" w:rsidP="3F36227D">
      <w:pPr>
        <w:pStyle w:val="ListParagraph"/>
        <w:numPr>
          <w:ilvl w:val="0"/>
          <w:numId w:val="5"/>
        </w:numPr>
        <w:spacing w:line="276" w:lineRule="auto"/>
        <w:rPr>
          <w:rFonts w:ascii="Aptos" w:eastAsia="Aptos" w:hAnsi="Aptos" w:cs="Aptos"/>
        </w:rPr>
      </w:pPr>
      <w:r w:rsidRPr="3F36227D">
        <w:rPr>
          <w:rFonts w:ascii="Aptos" w:eastAsia="Aptos" w:hAnsi="Aptos" w:cs="Aptos"/>
        </w:rPr>
        <w:t>3</w:t>
      </w:r>
    </w:p>
    <w:p w14:paraId="0DB68BF7" w14:textId="31F869E7" w:rsidR="00DF2E1F" w:rsidRDefault="7F6D44B4" w:rsidP="3F36227D">
      <w:pPr>
        <w:pStyle w:val="ListParagraph"/>
        <w:numPr>
          <w:ilvl w:val="0"/>
          <w:numId w:val="5"/>
        </w:numPr>
        <w:spacing w:line="276" w:lineRule="auto"/>
        <w:rPr>
          <w:rFonts w:ascii="Aptos" w:eastAsia="Aptos" w:hAnsi="Aptos" w:cs="Aptos"/>
        </w:rPr>
      </w:pPr>
      <w:r w:rsidRPr="3F36227D">
        <w:rPr>
          <w:rFonts w:ascii="Aptos" w:eastAsia="Aptos" w:hAnsi="Aptos" w:cs="Aptos"/>
        </w:rPr>
        <w:t>2</w:t>
      </w:r>
    </w:p>
    <w:p w14:paraId="0A59BF9F" w14:textId="33DC0F7B" w:rsidR="00DF2E1F" w:rsidRDefault="7F6D44B4" w:rsidP="3F36227D">
      <w:pPr>
        <w:pStyle w:val="ListParagraph"/>
        <w:numPr>
          <w:ilvl w:val="0"/>
          <w:numId w:val="5"/>
        </w:numPr>
        <w:spacing w:line="276" w:lineRule="auto"/>
        <w:rPr>
          <w:rFonts w:ascii="Aptos" w:eastAsia="Aptos" w:hAnsi="Aptos" w:cs="Aptos"/>
        </w:rPr>
      </w:pPr>
      <w:r w:rsidRPr="3F36227D">
        <w:rPr>
          <w:rFonts w:ascii="Aptos" w:eastAsia="Aptos" w:hAnsi="Aptos" w:cs="Aptos"/>
        </w:rPr>
        <w:t>1</w:t>
      </w:r>
    </w:p>
    <w:p w14:paraId="18C8CE14" w14:textId="081EC075" w:rsidR="00DF2E1F" w:rsidRDefault="7F6D44B4" w:rsidP="03F1B1F8">
      <w:pPr>
        <w:pStyle w:val="ListParagraph"/>
        <w:numPr>
          <w:ilvl w:val="0"/>
          <w:numId w:val="5"/>
        </w:numPr>
        <w:spacing w:line="276" w:lineRule="auto"/>
        <w:rPr>
          <w:rFonts w:ascii="Aptos" w:eastAsia="Aptos" w:hAnsi="Aptos" w:cs="Aptos"/>
        </w:rPr>
      </w:pPr>
      <w:r w:rsidRPr="03F1B1F8">
        <w:rPr>
          <w:rFonts w:ascii="Aptos" w:eastAsia="Aptos" w:hAnsi="Aptos" w:cs="Aptos"/>
        </w:rPr>
        <w:t>No view</w:t>
      </w:r>
    </w:p>
    <w:p w14:paraId="6A969973" w14:textId="49B20BDE" w:rsidR="00DF2E1F" w:rsidRDefault="00DF2E1F" w:rsidP="00DF2E1F">
      <w:pPr>
        <w:pStyle w:val="Heading5"/>
        <w:rPr>
          <w:rFonts w:eastAsia="Aptos"/>
        </w:rPr>
      </w:pPr>
      <w:r>
        <w:rPr>
          <w:rFonts w:eastAsia="Aptos"/>
        </w:rPr>
        <w:t>Question 1</w:t>
      </w:r>
      <w:r w:rsidR="00985B4B">
        <w:rPr>
          <w:rFonts w:eastAsia="Aptos"/>
        </w:rPr>
        <w:t>8</w:t>
      </w:r>
      <w:r>
        <w:rPr>
          <w:rFonts w:eastAsia="Aptos"/>
        </w:rPr>
        <w:t>:</w:t>
      </w:r>
    </w:p>
    <w:p w14:paraId="1A2172A7" w14:textId="5CF1FE7C" w:rsidR="5E0CE82D" w:rsidRPr="00663D48" w:rsidRDefault="00DF2E1F" w:rsidP="00663D48">
      <w:r>
        <w:t xml:space="preserve">Do you have any comments on the </w:t>
      </w:r>
      <w:r w:rsidR="00956718">
        <w:t>“</w:t>
      </w:r>
      <w:r>
        <w:t>people and places</w:t>
      </w:r>
      <w:r w:rsidR="00956718">
        <w:t>”</w:t>
      </w:r>
      <w:r>
        <w:t xml:space="preserve"> section? [long free text]</w:t>
      </w:r>
      <w:r w:rsidR="7E73F177" w:rsidRPr="5E0CE82D">
        <w:rPr>
          <w:rFonts w:ascii="Aptos" w:eastAsia="Aptos" w:hAnsi="Aptos" w:cs="Aptos"/>
        </w:rPr>
        <w:t xml:space="preserve"> </w:t>
      </w:r>
    </w:p>
    <w:p w14:paraId="204194CA" w14:textId="3B487282" w:rsidR="70C12324" w:rsidRDefault="70C12324" w:rsidP="70C12324">
      <w:pPr>
        <w:spacing w:line="276" w:lineRule="auto"/>
        <w:rPr>
          <w:rFonts w:ascii="Aptos" w:eastAsia="Aptos" w:hAnsi="Aptos" w:cs="Aptos"/>
        </w:rPr>
      </w:pPr>
    </w:p>
    <w:p w14:paraId="74BBBEC4" w14:textId="7AB194DA" w:rsidR="00585B2F" w:rsidRDefault="7E73F177" w:rsidP="18059BA5">
      <w:pPr>
        <w:pStyle w:val="Heading2"/>
        <w:spacing w:line="276" w:lineRule="auto"/>
      </w:pPr>
      <w:r w:rsidRPr="0B1A0CBA">
        <w:rPr>
          <w:rFonts w:ascii="Aptos Display" w:eastAsia="Aptos Display" w:hAnsi="Aptos Display" w:cs="Aptos Display"/>
        </w:rPr>
        <w:t xml:space="preserve">Section </w:t>
      </w:r>
      <w:r w:rsidR="585B08DC" w:rsidRPr="0B1A0CBA">
        <w:rPr>
          <w:rFonts w:ascii="Aptos Display" w:eastAsia="Aptos Display" w:hAnsi="Aptos Display" w:cs="Aptos Display"/>
        </w:rPr>
        <w:t>7</w:t>
      </w:r>
      <w:r w:rsidRPr="0B1A0CBA">
        <w:rPr>
          <w:rFonts w:ascii="Aptos Display" w:eastAsia="Aptos Display" w:hAnsi="Aptos Display" w:cs="Aptos Display"/>
        </w:rPr>
        <w:t>: Part 3 – Managing change</w:t>
      </w:r>
    </w:p>
    <w:p w14:paraId="554A02D8" w14:textId="3D8E1441" w:rsidR="00DF2E1F" w:rsidRDefault="1E7DAE7A" w:rsidP="00DF2E1F">
      <w:pPr>
        <w:rPr>
          <w:rFonts w:eastAsia="Aptos"/>
        </w:rPr>
      </w:pPr>
      <w:r w:rsidRPr="7ECDA66B">
        <w:rPr>
          <w:rFonts w:eastAsia="Aptos"/>
        </w:rPr>
        <w:t xml:space="preserve">This section </w:t>
      </w:r>
      <w:r w:rsidR="4C3FCEAF" w:rsidRPr="7ECDA66B">
        <w:rPr>
          <w:rFonts w:eastAsia="Aptos"/>
        </w:rPr>
        <w:t xml:space="preserve">recognises that places have changed over time. It ensures any future changes are considered carefully to </w:t>
      </w:r>
      <w:r w:rsidR="43C7BEB8" w:rsidRPr="7ECDA66B">
        <w:rPr>
          <w:rFonts w:eastAsia="Aptos"/>
        </w:rPr>
        <w:t>sustain significance, access and public value over time and maximise opportunities for enhancement</w:t>
      </w:r>
      <w:r w:rsidR="00D503C7">
        <w:rPr>
          <w:rFonts w:eastAsia="Aptos"/>
        </w:rPr>
        <w:t xml:space="preserve"> where appropriate</w:t>
      </w:r>
      <w:r w:rsidR="43C7BEB8" w:rsidRPr="7ECDA66B">
        <w:rPr>
          <w:rFonts w:eastAsia="Aptos"/>
        </w:rPr>
        <w:t>.</w:t>
      </w:r>
      <w:r w:rsidR="004B79FA">
        <w:rPr>
          <w:rFonts w:eastAsia="Aptos"/>
        </w:rPr>
        <w:t xml:space="preserve"> It can be found on pages </w:t>
      </w:r>
      <w:r w:rsidR="00BF5260">
        <w:rPr>
          <w:rFonts w:eastAsia="Aptos"/>
        </w:rPr>
        <w:t>12-14</w:t>
      </w:r>
      <w:r w:rsidR="004B79FA">
        <w:rPr>
          <w:rFonts w:eastAsia="Aptos"/>
        </w:rPr>
        <w:t xml:space="preserve"> of the policy.</w:t>
      </w:r>
    </w:p>
    <w:p w14:paraId="135BECD7" w14:textId="0651CE18" w:rsidR="00DF2E1F" w:rsidRDefault="005E368C" w:rsidP="7ECDA66B">
      <w:pPr>
        <w:rPr>
          <w:rFonts w:eastAsia="Aptos"/>
        </w:rPr>
      </w:pPr>
      <w:r>
        <w:rPr>
          <w:rFonts w:eastAsia="Aptos"/>
        </w:rPr>
        <w:t>To what extent d</w:t>
      </w:r>
      <w:r w:rsidR="4C09911A" w:rsidRPr="7ECDA66B">
        <w:rPr>
          <w:rFonts w:eastAsia="Aptos"/>
        </w:rPr>
        <w:t>o</w:t>
      </w:r>
      <w:r w:rsidR="4BC1A285" w:rsidRPr="7ECDA66B">
        <w:rPr>
          <w:rFonts w:eastAsia="Aptos"/>
        </w:rPr>
        <w:t xml:space="preserve"> the following sections enable good decision making </w:t>
      </w:r>
      <w:proofErr w:type="gramStart"/>
      <w:r w:rsidR="4BC1A285" w:rsidRPr="7ECDA66B">
        <w:rPr>
          <w:rFonts w:eastAsia="Aptos"/>
        </w:rPr>
        <w:t>in the area of</w:t>
      </w:r>
      <w:proofErr w:type="gramEnd"/>
      <w:r w:rsidR="4BC1A285" w:rsidRPr="7ECDA66B">
        <w:rPr>
          <w:rFonts w:eastAsia="Aptos"/>
        </w:rPr>
        <w:t xml:space="preserve"> </w:t>
      </w:r>
      <w:r w:rsidR="4BC1A285" w:rsidRPr="007E579D">
        <w:rPr>
          <w:rFonts w:eastAsia="Aptos"/>
          <w:b/>
          <w:bCs/>
        </w:rPr>
        <w:t>“</w:t>
      </w:r>
      <w:r w:rsidR="06687A41" w:rsidRPr="007E579D">
        <w:rPr>
          <w:rFonts w:eastAsia="Aptos"/>
          <w:b/>
          <w:bCs/>
        </w:rPr>
        <w:t>managing change</w:t>
      </w:r>
      <w:r w:rsidR="4BC1A285" w:rsidRPr="007E579D">
        <w:rPr>
          <w:rFonts w:eastAsia="Aptos"/>
          <w:b/>
          <w:bCs/>
        </w:rPr>
        <w:t>”</w:t>
      </w:r>
      <w:r w:rsidR="4BC1A285" w:rsidRPr="7ECDA66B">
        <w:rPr>
          <w:rFonts w:eastAsia="Aptos"/>
        </w:rPr>
        <w:t>?</w:t>
      </w:r>
      <w:r w:rsidR="70520074" w:rsidRPr="7ECDA66B">
        <w:rPr>
          <w:rFonts w:eastAsia="Aptos"/>
        </w:rPr>
        <w:t xml:space="preserve"> Please rate on a scale</w:t>
      </w:r>
      <w:r w:rsidR="0059638F">
        <w:rPr>
          <w:rFonts w:eastAsia="Aptos"/>
        </w:rPr>
        <w:t xml:space="preserve"> of </w:t>
      </w:r>
      <w:r>
        <w:rPr>
          <w:rFonts w:eastAsia="Aptos"/>
        </w:rPr>
        <w:t>5 to 1</w:t>
      </w:r>
      <w:r w:rsidR="0059638F">
        <w:rPr>
          <w:rFonts w:eastAsia="Aptos"/>
        </w:rPr>
        <w:t>, where:</w:t>
      </w:r>
    </w:p>
    <w:p w14:paraId="5D7D76CF" w14:textId="606C73FD" w:rsidR="00D64723" w:rsidRPr="00D64723" w:rsidRDefault="00D64723" w:rsidP="00D64723">
      <w:pPr>
        <w:pStyle w:val="ListParagraph"/>
        <w:numPr>
          <w:ilvl w:val="0"/>
          <w:numId w:val="15"/>
        </w:numPr>
        <w:rPr>
          <w:rFonts w:eastAsia="Aptos"/>
        </w:rPr>
      </w:pPr>
      <w:r>
        <w:rPr>
          <w:rFonts w:eastAsia="Aptos"/>
        </w:rPr>
        <w:t xml:space="preserve">5 = This section </w:t>
      </w:r>
      <w:r w:rsidRPr="00E6720E">
        <w:rPr>
          <w:rFonts w:eastAsia="Aptos"/>
          <w:b/>
          <w:bCs/>
        </w:rPr>
        <w:t>strongly enables</w:t>
      </w:r>
      <w:r>
        <w:rPr>
          <w:rFonts w:eastAsia="Aptos"/>
        </w:rPr>
        <w:t xml:space="preserve"> good decision making</w:t>
      </w:r>
    </w:p>
    <w:p w14:paraId="47263BD9" w14:textId="307D99AE" w:rsidR="0059638F" w:rsidRDefault="0059638F" w:rsidP="0059638F">
      <w:pPr>
        <w:pStyle w:val="ListParagraph"/>
        <w:numPr>
          <w:ilvl w:val="0"/>
          <w:numId w:val="15"/>
        </w:numPr>
        <w:rPr>
          <w:rFonts w:eastAsia="Aptos"/>
        </w:rPr>
      </w:pPr>
      <w:r>
        <w:rPr>
          <w:rFonts w:eastAsia="Aptos"/>
        </w:rPr>
        <w:t xml:space="preserve">1 = </w:t>
      </w:r>
      <w:r w:rsidR="00E6720E">
        <w:rPr>
          <w:rFonts w:eastAsia="Aptos"/>
        </w:rPr>
        <w:t xml:space="preserve">This section </w:t>
      </w:r>
      <w:r w:rsidR="00E6720E" w:rsidRPr="00E6720E">
        <w:rPr>
          <w:rFonts w:eastAsia="Aptos"/>
          <w:b/>
          <w:bCs/>
        </w:rPr>
        <w:t>does not enable</w:t>
      </w:r>
      <w:r w:rsidR="00E6720E">
        <w:rPr>
          <w:rFonts w:eastAsia="Aptos"/>
        </w:rPr>
        <w:t xml:space="preserve"> good decision making</w:t>
      </w:r>
    </w:p>
    <w:p w14:paraId="4899BBD0" w14:textId="6ACCCCE7" w:rsidR="00DF2E1F" w:rsidRDefault="00DF2E1F" w:rsidP="00DF2E1F">
      <w:pPr>
        <w:pStyle w:val="Heading5"/>
        <w:spacing w:line="276" w:lineRule="auto"/>
      </w:pPr>
      <w:r w:rsidRPr="18059BA5">
        <w:rPr>
          <w:rFonts w:ascii="Aptos" w:eastAsia="Aptos" w:hAnsi="Aptos" w:cs="Aptos"/>
        </w:rPr>
        <w:t xml:space="preserve">Question </w:t>
      </w:r>
      <w:r w:rsidR="00985B4B">
        <w:rPr>
          <w:rFonts w:ascii="Aptos" w:eastAsia="Aptos" w:hAnsi="Aptos" w:cs="Aptos"/>
        </w:rPr>
        <w:t>19</w:t>
      </w:r>
      <w:r w:rsidRPr="18059BA5">
        <w:rPr>
          <w:rFonts w:ascii="Aptos" w:eastAsia="Aptos" w:hAnsi="Aptos" w:cs="Aptos"/>
        </w:rPr>
        <w:t>:</w:t>
      </w:r>
    </w:p>
    <w:p w14:paraId="4CC6EDE2" w14:textId="5377F690" w:rsidR="00DF2E1F" w:rsidRDefault="00DF2E1F" w:rsidP="00DF2E1F">
      <w:pPr>
        <w:spacing w:after="0" w:line="276" w:lineRule="auto"/>
        <w:rPr>
          <w:rFonts w:ascii="Aptos" w:eastAsia="Aptos" w:hAnsi="Aptos" w:cs="Aptos"/>
        </w:rPr>
      </w:pPr>
      <w:r w:rsidRPr="18059BA5">
        <w:rPr>
          <w:rFonts w:ascii="Aptos" w:eastAsia="Aptos" w:hAnsi="Aptos" w:cs="Aptos"/>
        </w:rPr>
        <w:t>Principles</w:t>
      </w:r>
      <w:r>
        <w:rPr>
          <w:rFonts w:ascii="Aptos" w:eastAsia="Aptos" w:hAnsi="Aptos" w:cs="Aptos"/>
        </w:rPr>
        <w:t xml:space="preserve"> [</w:t>
      </w:r>
      <w:r w:rsidR="000248C8">
        <w:rPr>
          <w:rFonts w:ascii="Aptos" w:eastAsia="Aptos" w:hAnsi="Aptos" w:cs="Aptos"/>
        </w:rPr>
        <w:t>c</w:t>
      </w:r>
      <w:r>
        <w:rPr>
          <w:rFonts w:ascii="Aptos" w:eastAsia="Aptos" w:hAnsi="Aptos" w:cs="Aptos"/>
        </w:rPr>
        <w:t>hoose one]</w:t>
      </w:r>
    </w:p>
    <w:p w14:paraId="5101DCE5" w14:textId="6DAB3E76" w:rsidR="00DF2E1F" w:rsidRDefault="4FADA55D" w:rsidP="00DF2E1F">
      <w:pPr>
        <w:pStyle w:val="ListParagraph"/>
        <w:numPr>
          <w:ilvl w:val="0"/>
          <w:numId w:val="5"/>
        </w:numPr>
        <w:spacing w:line="276" w:lineRule="auto"/>
        <w:rPr>
          <w:rFonts w:ascii="Aptos" w:eastAsia="Aptos" w:hAnsi="Aptos" w:cs="Aptos"/>
        </w:rPr>
      </w:pPr>
      <w:r w:rsidRPr="03F1B1F8">
        <w:rPr>
          <w:rFonts w:ascii="Aptos" w:eastAsia="Aptos" w:hAnsi="Aptos" w:cs="Aptos"/>
        </w:rPr>
        <w:t>5</w:t>
      </w:r>
    </w:p>
    <w:p w14:paraId="2CE839C8" w14:textId="2FE85051" w:rsidR="00DF2E1F" w:rsidRDefault="4FADA55D" w:rsidP="03F1B1F8">
      <w:pPr>
        <w:pStyle w:val="ListParagraph"/>
        <w:numPr>
          <w:ilvl w:val="0"/>
          <w:numId w:val="5"/>
        </w:numPr>
        <w:spacing w:line="276" w:lineRule="auto"/>
        <w:rPr>
          <w:rFonts w:ascii="Aptos" w:eastAsia="Aptos" w:hAnsi="Aptos" w:cs="Aptos"/>
        </w:rPr>
      </w:pPr>
      <w:r w:rsidRPr="03F1B1F8">
        <w:rPr>
          <w:rFonts w:ascii="Aptos" w:eastAsia="Aptos" w:hAnsi="Aptos" w:cs="Aptos"/>
        </w:rPr>
        <w:t>4</w:t>
      </w:r>
    </w:p>
    <w:p w14:paraId="3DCDB174" w14:textId="3503739C" w:rsidR="00DF2E1F" w:rsidRDefault="4FADA55D" w:rsidP="03F1B1F8">
      <w:pPr>
        <w:pStyle w:val="ListParagraph"/>
        <w:numPr>
          <w:ilvl w:val="0"/>
          <w:numId w:val="5"/>
        </w:numPr>
        <w:spacing w:line="276" w:lineRule="auto"/>
        <w:rPr>
          <w:rFonts w:ascii="Aptos" w:eastAsia="Aptos" w:hAnsi="Aptos" w:cs="Aptos"/>
        </w:rPr>
      </w:pPr>
      <w:r w:rsidRPr="03F1B1F8">
        <w:rPr>
          <w:rFonts w:ascii="Aptos" w:eastAsia="Aptos" w:hAnsi="Aptos" w:cs="Aptos"/>
        </w:rPr>
        <w:t>3</w:t>
      </w:r>
    </w:p>
    <w:p w14:paraId="49CFEFE4" w14:textId="046E1AB2" w:rsidR="00DF2E1F" w:rsidRDefault="4FADA55D" w:rsidP="03F1B1F8">
      <w:pPr>
        <w:pStyle w:val="ListParagraph"/>
        <w:numPr>
          <w:ilvl w:val="0"/>
          <w:numId w:val="5"/>
        </w:numPr>
        <w:spacing w:line="276" w:lineRule="auto"/>
        <w:rPr>
          <w:rFonts w:ascii="Aptos" w:eastAsia="Aptos" w:hAnsi="Aptos" w:cs="Aptos"/>
        </w:rPr>
      </w:pPr>
      <w:r w:rsidRPr="03F1B1F8">
        <w:rPr>
          <w:rFonts w:ascii="Aptos" w:eastAsia="Aptos" w:hAnsi="Aptos" w:cs="Aptos"/>
        </w:rPr>
        <w:t>2</w:t>
      </w:r>
    </w:p>
    <w:p w14:paraId="1031BAAE" w14:textId="3F704245" w:rsidR="00DF2E1F" w:rsidRDefault="4FADA55D" w:rsidP="03F1B1F8">
      <w:pPr>
        <w:pStyle w:val="ListParagraph"/>
        <w:numPr>
          <w:ilvl w:val="0"/>
          <w:numId w:val="5"/>
        </w:numPr>
        <w:spacing w:line="276" w:lineRule="auto"/>
        <w:rPr>
          <w:rFonts w:ascii="Aptos" w:eastAsia="Aptos" w:hAnsi="Aptos" w:cs="Aptos"/>
        </w:rPr>
      </w:pPr>
      <w:r w:rsidRPr="03F1B1F8">
        <w:rPr>
          <w:rFonts w:ascii="Aptos" w:eastAsia="Aptos" w:hAnsi="Aptos" w:cs="Aptos"/>
        </w:rPr>
        <w:t>1</w:t>
      </w:r>
    </w:p>
    <w:p w14:paraId="06A0D058" w14:textId="2795DE77" w:rsidR="00DF2E1F" w:rsidRDefault="4FADA55D" w:rsidP="00DF2E1F">
      <w:pPr>
        <w:pStyle w:val="ListParagraph"/>
        <w:numPr>
          <w:ilvl w:val="0"/>
          <w:numId w:val="5"/>
        </w:numPr>
        <w:spacing w:line="276" w:lineRule="auto"/>
        <w:rPr>
          <w:rFonts w:ascii="Aptos" w:eastAsia="Aptos" w:hAnsi="Aptos" w:cs="Aptos"/>
        </w:rPr>
      </w:pPr>
      <w:r w:rsidRPr="03F1B1F8">
        <w:rPr>
          <w:rFonts w:ascii="Aptos" w:eastAsia="Aptos" w:hAnsi="Aptos" w:cs="Aptos"/>
        </w:rPr>
        <w:t>No view</w:t>
      </w:r>
    </w:p>
    <w:p w14:paraId="3BDA558C" w14:textId="49C7BC39" w:rsidR="00DF2E1F" w:rsidRDefault="00DF2E1F" w:rsidP="00DF2E1F">
      <w:pPr>
        <w:pStyle w:val="Heading5"/>
        <w:spacing w:line="276" w:lineRule="auto"/>
      </w:pPr>
      <w:r w:rsidRPr="18059BA5">
        <w:rPr>
          <w:rFonts w:ascii="Aptos" w:eastAsia="Aptos" w:hAnsi="Aptos" w:cs="Aptos"/>
        </w:rPr>
        <w:t xml:space="preserve">Question </w:t>
      </w:r>
      <w:r>
        <w:rPr>
          <w:rFonts w:ascii="Aptos" w:eastAsia="Aptos" w:hAnsi="Aptos" w:cs="Aptos"/>
        </w:rPr>
        <w:t>2</w:t>
      </w:r>
      <w:r w:rsidR="00985B4B">
        <w:rPr>
          <w:rFonts w:ascii="Aptos" w:eastAsia="Aptos" w:hAnsi="Aptos" w:cs="Aptos"/>
        </w:rPr>
        <w:t>0</w:t>
      </w:r>
      <w:r w:rsidRPr="18059BA5">
        <w:rPr>
          <w:rFonts w:ascii="Aptos" w:eastAsia="Aptos" w:hAnsi="Aptos" w:cs="Aptos"/>
        </w:rPr>
        <w:t>:</w:t>
      </w:r>
    </w:p>
    <w:p w14:paraId="4210C116" w14:textId="6EDE9624" w:rsidR="00DF2E1F" w:rsidRDefault="00DF2E1F" w:rsidP="00DF2E1F">
      <w:pPr>
        <w:spacing w:after="0" w:line="276" w:lineRule="auto"/>
        <w:rPr>
          <w:rFonts w:ascii="Aptos" w:eastAsia="Aptos" w:hAnsi="Aptos" w:cs="Aptos"/>
        </w:rPr>
      </w:pPr>
      <w:r w:rsidRPr="03F1B1F8">
        <w:rPr>
          <w:rFonts w:ascii="Aptos" w:eastAsia="Aptos" w:hAnsi="Aptos" w:cs="Aptos"/>
        </w:rPr>
        <w:t>Polic</w:t>
      </w:r>
      <w:r w:rsidR="00296C1D">
        <w:rPr>
          <w:rFonts w:ascii="Aptos" w:eastAsia="Aptos" w:hAnsi="Aptos" w:cs="Aptos"/>
        </w:rPr>
        <w:t>ies</w:t>
      </w:r>
      <w:r w:rsidRPr="03F1B1F8">
        <w:rPr>
          <w:rFonts w:ascii="Aptos" w:eastAsia="Aptos" w:hAnsi="Aptos" w:cs="Aptos"/>
        </w:rPr>
        <w:t xml:space="preserve"> [</w:t>
      </w:r>
      <w:r w:rsidR="000248C8">
        <w:rPr>
          <w:rFonts w:ascii="Aptos" w:eastAsia="Aptos" w:hAnsi="Aptos" w:cs="Aptos"/>
        </w:rPr>
        <w:t>c</w:t>
      </w:r>
      <w:r w:rsidRPr="03F1B1F8">
        <w:rPr>
          <w:rFonts w:ascii="Aptos" w:eastAsia="Aptos" w:hAnsi="Aptos" w:cs="Aptos"/>
        </w:rPr>
        <w:t>hoose one]</w:t>
      </w:r>
    </w:p>
    <w:p w14:paraId="6799BA4D" w14:textId="63912B48" w:rsidR="7192E1A5" w:rsidRDefault="7192E1A5" w:rsidP="03F1B1F8">
      <w:pPr>
        <w:pStyle w:val="ListParagraph"/>
        <w:numPr>
          <w:ilvl w:val="0"/>
          <w:numId w:val="5"/>
        </w:numPr>
        <w:spacing w:line="276" w:lineRule="auto"/>
        <w:rPr>
          <w:rFonts w:ascii="Aptos" w:eastAsia="Aptos" w:hAnsi="Aptos" w:cs="Aptos"/>
        </w:rPr>
      </w:pPr>
      <w:r w:rsidRPr="03F1B1F8">
        <w:rPr>
          <w:rFonts w:ascii="Aptos" w:eastAsia="Aptos" w:hAnsi="Aptos" w:cs="Aptos"/>
        </w:rPr>
        <w:t>5</w:t>
      </w:r>
    </w:p>
    <w:p w14:paraId="5FF31C31" w14:textId="7F9E2AE5" w:rsidR="7192E1A5" w:rsidRDefault="7192E1A5" w:rsidP="03F1B1F8">
      <w:pPr>
        <w:pStyle w:val="ListParagraph"/>
        <w:numPr>
          <w:ilvl w:val="0"/>
          <w:numId w:val="5"/>
        </w:numPr>
        <w:spacing w:line="276" w:lineRule="auto"/>
        <w:rPr>
          <w:rFonts w:ascii="Aptos" w:eastAsia="Aptos" w:hAnsi="Aptos" w:cs="Aptos"/>
        </w:rPr>
      </w:pPr>
      <w:r w:rsidRPr="03F1B1F8">
        <w:rPr>
          <w:rFonts w:ascii="Aptos" w:eastAsia="Aptos" w:hAnsi="Aptos" w:cs="Aptos"/>
        </w:rPr>
        <w:lastRenderedPageBreak/>
        <w:t>4</w:t>
      </w:r>
    </w:p>
    <w:p w14:paraId="18EF6B30" w14:textId="20F2CDD2" w:rsidR="7192E1A5" w:rsidRDefault="7192E1A5" w:rsidP="03F1B1F8">
      <w:pPr>
        <w:pStyle w:val="ListParagraph"/>
        <w:numPr>
          <w:ilvl w:val="0"/>
          <w:numId w:val="5"/>
        </w:numPr>
        <w:spacing w:line="276" w:lineRule="auto"/>
        <w:rPr>
          <w:rFonts w:ascii="Aptos" w:eastAsia="Aptos" w:hAnsi="Aptos" w:cs="Aptos"/>
        </w:rPr>
      </w:pPr>
      <w:r w:rsidRPr="03F1B1F8">
        <w:rPr>
          <w:rFonts w:ascii="Aptos" w:eastAsia="Aptos" w:hAnsi="Aptos" w:cs="Aptos"/>
        </w:rPr>
        <w:t>3</w:t>
      </w:r>
    </w:p>
    <w:p w14:paraId="1309822C" w14:textId="06A681E2" w:rsidR="7192E1A5" w:rsidRDefault="7192E1A5" w:rsidP="03F1B1F8">
      <w:pPr>
        <w:pStyle w:val="ListParagraph"/>
        <w:numPr>
          <w:ilvl w:val="0"/>
          <w:numId w:val="5"/>
        </w:numPr>
        <w:spacing w:line="276" w:lineRule="auto"/>
        <w:rPr>
          <w:rFonts w:ascii="Aptos" w:eastAsia="Aptos" w:hAnsi="Aptos" w:cs="Aptos"/>
        </w:rPr>
      </w:pPr>
      <w:r w:rsidRPr="03F1B1F8">
        <w:rPr>
          <w:rFonts w:ascii="Aptos" w:eastAsia="Aptos" w:hAnsi="Aptos" w:cs="Aptos"/>
        </w:rPr>
        <w:t>2</w:t>
      </w:r>
    </w:p>
    <w:p w14:paraId="2526A6E8" w14:textId="6F0D0CC7" w:rsidR="7192E1A5" w:rsidRDefault="7192E1A5" w:rsidP="03F1B1F8">
      <w:pPr>
        <w:pStyle w:val="ListParagraph"/>
        <w:numPr>
          <w:ilvl w:val="0"/>
          <w:numId w:val="5"/>
        </w:numPr>
        <w:spacing w:line="276" w:lineRule="auto"/>
        <w:rPr>
          <w:rFonts w:ascii="Aptos" w:eastAsia="Aptos" w:hAnsi="Aptos" w:cs="Aptos"/>
        </w:rPr>
      </w:pPr>
      <w:r w:rsidRPr="03F1B1F8">
        <w:rPr>
          <w:rFonts w:ascii="Aptos" w:eastAsia="Aptos" w:hAnsi="Aptos" w:cs="Aptos"/>
        </w:rPr>
        <w:t>1</w:t>
      </w:r>
    </w:p>
    <w:p w14:paraId="17ECA8F2" w14:textId="74FEAB0E" w:rsidR="7192E1A5" w:rsidRDefault="7192E1A5" w:rsidP="03F1B1F8">
      <w:pPr>
        <w:pStyle w:val="ListParagraph"/>
        <w:numPr>
          <w:ilvl w:val="0"/>
          <w:numId w:val="5"/>
        </w:numPr>
        <w:spacing w:line="276" w:lineRule="auto"/>
        <w:rPr>
          <w:rFonts w:ascii="Aptos" w:eastAsia="Aptos" w:hAnsi="Aptos" w:cs="Aptos"/>
        </w:rPr>
      </w:pPr>
      <w:r w:rsidRPr="03F1B1F8">
        <w:rPr>
          <w:rFonts w:ascii="Aptos" w:eastAsia="Aptos" w:hAnsi="Aptos" w:cs="Aptos"/>
        </w:rPr>
        <w:t>No view</w:t>
      </w:r>
    </w:p>
    <w:p w14:paraId="032FFE68" w14:textId="44B16FCD" w:rsidR="00DF2E1F" w:rsidRDefault="00DF2E1F" w:rsidP="00DF2E1F">
      <w:pPr>
        <w:pStyle w:val="Heading5"/>
        <w:spacing w:line="276" w:lineRule="auto"/>
      </w:pPr>
      <w:r w:rsidRPr="18059BA5">
        <w:rPr>
          <w:rFonts w:ascii="Aptos" w:eastAsia="Aptos" w:hAnsi="Aptos" w:cs="Aptos"/>
        </w:rPr>
        <w:t xml:space="preserve">Question </w:t>
      </w:r>
      <w:r>
        <w:rPr>
          <w:rFonts w:ascii="Aptos" w:eastAsia="Aptos" w:hAnsi="Aptos" w:cs="Aptos"/>
        </w:rPr>
        <w:t>2</w:t>
      </w:r>
      <w:r w:rsidR="00985B4B">
        <w:rPr>
          <w:rFonts w:ascii="Aptos" w:eastAsia="Aptos" w:hAnsi="Aptos" w:cs="Aptos"/>
        </w:rPr>
        <w:t>1</w:t>
      </w:r>
      <w:r w:rsidRPr="18059BA5">
        <w:rPr>
          <w:rFonts w:ascii="Aptos" w:eastAsia="Aptos" w:hAnsi="Aptos" w:cs="Aptos"/>
        </w:rPr>
        <w:t>:</w:t>
      </w:r>
    </w:p>
    <w:p w14:paraId="633F8344" w14:textId="40FC236C" w:rsidR="00DF2E1F" w:rsidRDefault="00DF2E1F" w:rsidP="00DF2E1F">
      <w:pPr>
        <w:spacing w:after="0" w:line="276" w:lineRule="auto"/>
        <w:rPr>
          <w:rFonts w:ascii="Aptos" w:eastAsia="Aptos" w:hAnsi="Aptos" w:cs="Aptos"/>
        </w:rPr>
      </w:pPr>
      <w:r w:rsidRPr="03F1B1F8">
        <w:rPr>
          <w:rFonts w:ascii="Aptos" w:eastAsia="Aptos" w:hAnsi="Aptos" w:cs="Aptos"/>
        </w:rPr>
        <w:t>How to apply [</w:t>
      </w:r>
      <w:r w:rsidR="000248C8">
        <w:rPr>
          <w:rFonts w:ascii="Aptos" w:eastAsia="Aptos" w:hAnsi="Aptos" w:cs="Aptos"/>
        </w:rPr>
        <w:t>c</w:t>
      </w:r>
      <w:r w:rsidRPr="03F1B1F8">
        <w:rPr>
          <w:rFonts w:ascii="Aptos" w:eastAsia="Aptos" w:hAnsi="Aptos" w:cs="Aptos"/>
        </w:rPr>
        <w:t>hoose one]</w:t>
      </w:r>
    </w:p>
    <w:p w14:paraId="18CC5E91" w14:textId="4F24EF52" w:rsidR="1902FD14" w:rsidRDefault="1902FD14" w:rsidP="03F1B1F8">
      <w:pPr>
        <w:pStyle w:val="ListParagraph"/>
        <w:numPr>
          <w:ilvl w:val="0"/>
          <w:numId w:val="5"/>
        </w:numPr>
        <w:spacing w:line="276" w:lineRule="auto"/>
        <w:rPr>
          <w:rFonts w:ascii="Aptos" w:eastAsia="Aptos" w:hAnsi="Aptos" w:cs="Aptos"/>
        </w:rPr>
      </w:pPr>
      <w:r w:rsidRPr="03F1B1F8">
        <w:rPr>
          <w:rFonts w:ascii="Aptos" w:eastAsia="Aptos" w:hAnsi="Aptos" w:cs="Aptos"/>
        </w:rPr>
        <w:t>5</w:t>
      </w:r>
    </w:p>
    <w:p w14:paraId="6AEC238B" w14:textId="63E9CFA2" w:rsidR="1902FD14" w:rsidRDefault="1902FD14" w:rsidP="03F1B1F8">
      <w:pPr>
        <w:pStyle w:val="ListParagraph"/>
        <w:numPr>
          <w:ilvl w:val="0"/>
          <w:numId w:val="5"/>
        </w:numPr>
        <w:spacing w:line="276" w:lineRule="auto"/>
        <w:rPr>
          <w:rFonts w:ascii="Aptos" w:eastAsia="Aptos" w:hAnsi="Aptos" w:cs="Aptos"/>
        </w:rPr>
      </w:pPr>
      <w:r w:rsidRPr="03F1B1F8">
        <w:rPr>
          <w:rFonts w:ascii="Aptos" w:eastAsia="Aptos" w:hAnsi="Aptos" w:cs="Aptos"/>
        </w:rPr>
        <w:t>4</w:t>
      </w:r>
    </w:p>
    <w:p w14:paraId="1B418E14" w14:textId="3B04D4F3" w:rsidR="1902FD14" w:rsidRDefault="1902FD14" w:rsidP="03F1B1F8">
      <w:pPr>
        <w:pStyle w:val="ListParagraph"/>
        <w:numPr>
          <w:ilvl w:val="0"/>
          <w:numId w:val="5"/>
        </w:numPr>
        <w:spacing w:line="276" w:lineRule="auto"/>
        <w:rPr>
          <w:rFonts w:ascii="Aptos" w:eastAsia="Aptos" w:hAnsi="Aptos" w:cs="Aptos"/>
        </w:rPr>
      </w:pPr>
      <w:r w:rsidRPr="03F1B1F8">
        <w:rPr>
          <w:rFonts w:ascii="Aptos" w:eastAsia="Aptos" w:hAnsi="Aptos" w:cs="Aptos"/>
        </w:rPr>
        <w:t>3</w:t>
      </w:r>
    </w:p>
    <w:p w14:paraId="15DD8D04" w14:textId="6C9D48D1" w:rsidR="1902FD14" w:rsidRDefault="1902FD14" w:rsidP="03F1B1F8">
      <w:pPr>
        <w:pStyle w:val="ListParagraph"/>
        <w:numPr>
          <w:ilvl w:val="0"/>
          <w:numId w:val="5"/>
        </w:numPr>
        <w:spacing w:line="276" w:lineRule="auto"/>
        <w:rPr>
          <w:rFonts w:ascii="Aptos" w:eastAsia="Aptos" w:hAnsi="Aptos" w:cs="Aptos"/>
        </w:rPr>
      </w:pPr>
      <w:r w:rsidRPr="03F1B1F8">
        <w:rPr>
          <w:rFonts w:ascii="Aptos" w:eastAsia="Aptos" w:hAnsi="Aptos" w:cs="Aptos"/>
        </w:rPr>
        <w:t>2</w:t>
      </w:r>
    </w:p>
    <w:p w14:paraId="5C05AD00" w14:textId="3D03F38B" w:rsidR="1902FD14" w:rsidRDefault="1902FD14" w:rsidP="03F1B1F8">
      <w:pPr>
        <w:pStyle w:val="ListParagraph"/>
        <w:numPr>
          <w:ilvl w:val="0"/>
          <w:numId w:val="5"/>
        </w:numPr>
        <w:spacing w:line="276" w:lineRule="auto"/>
        <w:rPr>
          <w:rFonts w:ascii="Aptos" w:eastAsia="Aptos" w:hAnsi="Aptos" w:cs="Aptos"/>
        </w:rPr>
      </w:pPr>
      <w:r w:rsidRPr="03F1B1F8">
        <w:rPr>
          <w:rFonts w:ascii="Aptos" w:eastAsia="Aptos" w:hAnsi="Aptos" w:cs="Aptos"/>
        </w:rPr>
        <w:t>1</w:t>
      </w:r>
    </w:p>
    <w:p w14:paraId="44EEB23F" w14:textId="1339C198" w:rsidR="00DF2E1F" w:rsidRDefault="1902FD14" w:rsidP="7F7D2685">
      <w:pPr>
        <w:pStyle w:val="ListParagraph"/>
        <w:numPr>
          <w:ilvl w:val="0"/>
          <w:numId w:val="5"/>
        </w:numPr>
        <w:spacing w:line="276" w:lineRule="auto"/>
        <w:rPr>
          <w:rFonts w:eastAsia="Aptos"/>
        </w:rPr>
      </w:pPr>
      <w:r w:rsidRPr="7F7D2685">
        <w:rPr>
          <w:rFonts w:ascii="Aptos" w:eastAsia="Aptos" w:hAnsi="Aptos" w:cs="Aptos"/>
        </w:rPr>
        <w:t>No view</w:t>
      </w:r>
    </w:p>
    <w:p w14:paraId="3A7EC49B" w14:textId="30D36020" w:rsidR="00DF2E1F" w:rsidRDefault="00DF2E1F" w:rsidP="7F7D2685">
      <w:pPr>
        <w:pStyle w:val="Heading5"/>
        <w:rPr>
          <w:rFonts w:eastAsia="Aptos"/>
        </w:rPr>
      </w:pPr>
      <w:r>
        <w:t>Question 2</w:t>
      </w:r>
      <w:r w:rsidR="00985B4B">
        <w:t>2</w:t>
      </w:r>
      <w:r>
        <w:t>:</w:t>
      </w:r>
    </w:p>
    <w:p w14:paraId="2C493412" w14:textId="20F2651F" w:rsidR="00DF2E1F" w:rsidRDefault="00DF2E1F" w:rsidP="00DF2E1F">
      <w:r>
        <w:t xml:space="preserve">Do you have any comments on the </w:t>
      </w:r>
      <w:r w:rsidR="00956718">
        <w:t>“managing change”</w:t>
      </w:r>
      <w:r>
        <w:t xml:space="preserve"> section? [long free text]</w:t>
      </w:r>
      <w:r w:rsidRPr="5E0CE82D">
        <w:rPr>
          <w:rFonts w:ascii="Aptos" w:eastAsia="Aptos" w:hAnsi="Aptos" w:cs="Aptos"/>
        </w:rPr>
        <w:t xml:space="preserve"> </w:t>
      </w:r>
    </w:p>
    <w:p w14:paraId="221FE219" w14:textId="72B3BA7B" w:rsidR="5E0CE82D" w:rsidRPr="00EB1BA1" w:rsidRDefault="7E73F177" w:rsidP="5E0CE82D">
      <w:pPr>
        <w:pStyle w:val="NoSpacing"/>
      </w:pPr>
      <w:r w:rsidRPr="5E0CE82D">
        <w:rPr>
          <w:rFonts w:ascii="Aptos" w:eastAsia="Aptos" w:hAnsi="Aptos" w:cs="Aptos"/>
        </w:rPr>
        <w:t xml:space="preserve"> </w:t>
      </w:r>
    </w:p>
    <w:p w14:paraId="54B0880D" w14:textId="3C5E5C89" w:rsidR="5E0CE82D" w:rsidRDefault="5E0CE82D" w:rsidP="5E0CE82D">
      <w:pPr>
        <w:pStyle w:val="NoSpacing"/>
        <w:rPr>
          <w:rFonts w:ascii="Aptos" w:eastAsia="Aptos" w:hAnsi="Aptos" w:cs="Aptos"/>
        </w:rPr>
      </w:pPr>
    </w:p>
    <w:p w14:paraId="49D1B86F" w14:textId="5BA7EC7F" w:rsidR="00585B2F" w:rsidRDefault="7E73F177" w:rsidP="18059BA5">
      <w:pPr>
        <w:pStyle w:val="Heading2"/>
        <w:spacing w:line="276" w:lineRule="auto"/>
      </w:pPr>
      <w:r w:rsidRPr="75D3BD7B">
        <w:rPr>
          <w:rFonts w:ascii="Aptos Display" w:eastAsia="Aptos Display" w:hAnsi="Aptos Display" w:cs="Aptos Display"/>
        </w:rPr>
        <w:t xml:space="preserve">Section </w:t>
      </w:r>
      <w:r w:rsidR="4E78712C" w:rsidRPr="75D3BD7B">
        <w:rPr>
          <w:rFonts w:ascii="Aptos Display" w:eastAsia="Aptos Display" w:hAnsi="Aptos Display" w:cs="Aptos Display"/>
        </w:rPr>
        <w:t>8</w:t>
      </w:r>
      <w:r w:rsidRPr="75D3BD7B">
        <w:rPr>
          <w:rFonts w:ascii="Aptos Display" w:eastAsia="Aptos Display" w:hAnsi="Aptos Display" w:cs="Aptos Display"/>
        </w:rPr>
        <w:t>:</w:t>
      </w:r>
      <w:r w:rsidR="1209D92B" w:rsidRPr="75D3BD7B">
        <w:rPr>
          <w:rFonts w:ascii="Aptos Display" w:eastAsia="Aptos Display" w:hAnsi="Aptos Display" w:cs="Aptos Display"/>
        </w:rPr>
        <w:t xml:space="preserve"> Implementation</w:t>
      </w:r>
    </w:p>
    <w:p w14:paraId="0FC8973E" w14:textId="264719F9" w:rsidR="00585B2F" w:rsidRDefault="2F9DE56D" w:rsidP="55CF6AB7">
      <w:pPr>
        <w:pStyle w:val="NoSpacing"/>
        <w:rPr>
          <w:rFonts w:ascii="Aptos" w:eastAsia="Aptos" w:hAnsi="Aptos" w:cs="Aptos"/>
        </w:rPr>
      </w:pPr>
      <w:r w:rsidRPr="00158EE2">
        <w:rPr>
          <w:rFonts w:ascii="Aptos" w:eastAsia="Aptos" w:hAnsi="Aptos" w:cs="Aptos"/>
        </w:rPr>
        <w:t>We think there is an opportunity to provide more information</w:t>
      </w:r>
      <w:r w:rsidR="186E0667" w:rsidRPr="00158EE2">
        <w:rPr>
          <w:rFonts w:ascii="Aptos" w:eastAsia="Aptos" w:hAnsi="Aptos" w:cs="Aptos"/>
        </w:rPr>
        <w:t xml:space="preserve"> to decision makers</w:t>
      </w:r>
      <w:r w:rsidRPr="00158EE2">
        <w:rPr>
          <w:rFonts w:ascii="Aptos" w:eastAsia="Aptos" w:hAnsi="Aptos" w:cs="Aptos"/>
        </w:rPr>
        <w:t xml:space="preserve"> to support the </w:t>
      </w:r>
      <w:r w:rsidR="2C08ED7D" w:rsidRPr="00158EE2">
        <w:rPr>
          <w:rFonts w:ascii="Aptos" w:eastAsia="Aptos" w:hAnsi="Aptos" w:cs="Aptos"/>
        </w:rPr>
        <w:t>use of HEPS</w:t>
      </w:r>
      <w:r w:rsidRPr="00158EE2">
        <w:rPr>
          <w:rFonts w:ascii="Aptos" w:eastAsia="Aptos" w:hAnsi="Aptos" w:cs="Aptos"/>
        </w:rPr>
        <w:t xml:space="preserve">. </w:t>
      </w:r>
    </w:p>
    <w:p w14:paraId="03701C74" w14:textId="0A7A48F7" w:rsidR="00274D38" w:rsidRDefault="00274D38" w:rsidP="18059BA5">
      <w:pPr>
        <w:pStyle w:val="NoSpacing"/>
        <w:rPr>
          <w:rFonts w:ascii="Aptos" w:eastAsia="Aptos" w:hAnsi="Aptos" w:cs="Aptos"/>
        </w:rPr>
      </w:pPr>
    </w:p>
    <w:p w14:paraId="47C55D5D" w14:textId="0EE5458F" w:rsidR="00274D38" w:rsidRDefault="00274D38" w:rsidP="00274D38">
      <w:pPr>
        <w:pStyle w:val="Heading5"/>
      </w:pPr>
      <w:r>
        <w:t>Question 2</w:t>
      </w:r>
      <w:r w:rsidR="00985B4B">
        <w:t>3</w:t>
      </w:r>
      <w:r>
        <w:t>:</w:t>
      </w:r>
    </w:p>
    <w:p w14:paraId="5C25F254" w14:textId="030A7433" w:rsidR="3F98341A" w:rsidRDefault="3F98341A" w:rsidP="461CDCDB">
      <w:pPr>
        <w:spacing w:after="0"/>
      </w:pPr>
      <w:r>
        <w:t>How confident are you in implementing the</w:t>
      </w:r>
      <w:r w:rsidR="24AC9A30">
        <w:t xml:space="preserve"> updated </w:t>
      </w:r>
      <w:r>
        <w:t>policies in your own work</w:t>
      </w:r>
      <w:r w:rsidR="005B73C3">
        <w:t>?</w:t>
      </w:r>
      <w:r>
        <w:t xml:space="preserve"> </w:t>
      </w:r>
      <w:r w:rsidR="007152B5">
        <w:t>[choose one]</w:t>
      </w:r>
    </w:p>
    <w:p w14:paraId="171FC7C3" w14:textId="02D0797F" w:rsidR="1FDB67F5" w:rsidRDefault="1FDB67F5" w:rsidP="00985B4B">
      <w:pPr>
        <w:pStyle w:val="ListParagraph"/>
        <w:numPr>
          <w:ilvl w:val="0"/>
          <w:numId w:val="8"/>
        </w:numPr>
        <w:spacing w:after="0"/>
        <w:rPr>
          <w:rFonts w:ascii="Aptos" w:eastAsia="Aptos" w:hAnsi="Aptos" w:cs="Aptos"/>
        </w:rPr>
      </w:pPr>
      <w:r w:rsidRPr="00158EE2">
        <w:rPr>
          <w:rFonts w:ascii="Aptos" w:eastAsia="Aptos" w:hAnsi="Aptos" w:cs="Aptos"/>
        </w:rPr>
        <w:t>Very confident</w:t>
      </w:r>
    </w:p>
    <w:p w14:paraId="3BE22BF7" w14:textId="04851C15" w:rsidR="1FDB67F5" w:rsidRDefault="1FDB67F5" w:rsidP="00985B4B">
      <w:pPr>
        <w:pStyle w:val="ListParagraph"/>
        <w:numPr>
          <w:ilvl w:val="0"/>
          <w:numId w:val="4"/>
        </w:numPr>
        <w:spacing w:line="276" w:lineRule="auto"/>
        <w:rPr>
          <w:rFonts w:ascii="Aptos" w:eastAsia="Aptos" w:hAnsi="Aptos" w:cs="Aptos"/>
        </w:rPr>
      </w:pPr>
      <w:r w:rsidRPr="00158EE2">
        <w:rPr>
          <w:rFonts w:ascii="Aptos" w:eastAsia="Aptos" w:hAnsi="Aptos" w:cs="Aptos"/>
        </w:rPr>
        <w:t>Somewhat confident</w:t>
      </w:r>
    </w:p>
    <w:p w14:paraId="65AE618B" w14:textId="6C7D08EB" w:rsidR="1FDB67F5" w:rsidRDefault="1FDB67F5" w:rsidP="00985B4B">
      <w:pPr>
        <w:pStyle w:val="ListParagraph"/>
        <w:numPr>
          <w:ilvl w:val="0"/>
          <w:numId w:val="4"/>
        </w:numPr>
        <w:spacing w:line="276" w:lineRule="auto"/>
        <w:rPr>
          <w:rFonts w:ascii="Aptos" w:eastAsia="Aptos" w:hAnsi="Aptos" w:cs="Aptos"/>
        </w:rPr>
      </w:pPr>
      <w:r w:rsidRPr="00158EE2">
        <w:rPr>
          <w:rFonts w:ascii="Aptos" w:eastAsia="Aptos" w:hAnsi="Aptos" w:cs="Aptos"/>
        </w:rPr>
        <w:t>Neutral</w:t>
      </w:r>
    </w:p>
    <w:p w14:paraId="296DA069" w14:textId="0FA7B586" w:rsidR="00704B49" w:rsidRDefault="00704B49" w:rsidP="00985B4B">
      <w:pPr>
        <w:pStyle w:val="ListParagraph"/>
        <w:numPr>
          <w:ilvl w:val="0"/>
          <w:numId w:val="4"/>
        </w:numPr>
        <w:spacing w:line="276" w:lineRule="auto"/>
        <w:rPr>
          <w:rFonts w:ascii="Aptos" w:eastAsia="Aptos" w:hAnsi="Aptos" w:cs="Aptos"/>
        </w:rPr>
      </w:pPr>
      <w:r>
        <w:rPr>
          <w:rFonts w:ascii="Aptos" w:eastAsia="Aptos" w:hAnsi="Aptos" w:cs="Aptos"/>
        </w:rPr>
        <w:t>Low confidence</w:t>
      </w:r>
    </w:p>
    <w:p w14:paraId="50781222" w14:textId="3BF02471" w:rsidR="1FDB67F5" w:rsidRDefault="1FDB67F5" w:rsidP="00985B4B">
      <w:pPr>
        <w:pStyle w:val="ListParagraph"/>
        <w:numPr>
          <w:ilvl w:val="0"/>
          <w:numId w:val="4"/>
        </w:numPr>
        <w:spacing w:line="276" w:lineRule="auto"/>
        <w:rPr>
          <w:rFonts w:ascii="Aptos" w:eastAsia="Aptos" w:hAnsi="Aptos" w:cs="Aptos"/>
        </w:rPr>
      </w:pPr>
      <w:r w:rsidRPr="00158EE2">
        <w:rPr>
          <w:rFonts w:ascii="Aptos" w:eastAsia="Aptos" w:hAnsi="Aptos" w:cs="Aptos"/>
        </w:rPr>
        <w:t>Not confident</w:t>
      </w:r>
    </w:p>
    <w:p w14:paraId="3C9DE02B" w14:textId="30F56D9D" w:rsidR="209BB516" w:rsidRDefault="1FDB67F5" w:rsidP="209BB516">
      <w:pPr>
        <w:pStyle w:val="ListParagraph"/>
        <w:numPr>
          <w:ilvl w:val="0"/>
          <w:numId w:val="4"/>
        </w:numPr>
        <w:spacing w:after="0" w:line="276" w:lineRule="auto"/>
        <w:rPr>
          <w:rFonts w:ascii="Aptos" w:eastAsia="Aptos" w:hAnsi="Aptos" w:cs="Aptos"/>
        </w:rPr>
      </w:pPr>
      <w:r w:rsidRPr="00158EE2">
        <w:rPr>
          <w:rFonts w:ascii="Aptos" w:eastAsia="Aptos" w:hAnsi="Aptos" w:cs="Aptos"/>
        </w:rPr>
        <w:t>No view</w:t>
      </w:r>
    </w:p>
    <w:p w14:paraId="51DF62E9" w14:textId="77777777" w:rsidR="004B79FA" w:rsidRPr="004B79FA" w:rsidRDefault="004B79FA" w:rsidP="004B79FA">
      <w:pPr>
        <w:pStyle w:val="ListParagraph"/>
        <w:spacing w:after="0" w:line="276" w:lineRule="auto"/>
        <w:rPr>
          <w:rFonts w:ascii="Aptos" w:eastAsia="Aptos" w:hAnsi="Aptos" w:cs="Aptos"/>
        </w:rPr>
      </w:pPr>
    </w:p>
    <w:p w14:paraId="234BE4AE" w14:textId="77D63758" w:rsidR="00885E8B" w:rsidRDefault="004E4489" w:rsidP="00885E8B">
      <w:pPr>
        <w:pStyle w:val="Heading5"/>
      </w:pPr>
      <w:r>
        <w:t>Question 2</w:t>
      </w:r>
      <w:r w:rsidR="00985B4B">
        <w:t>4</w:t>
      </w:r>
      <w:r>
        <w:t>:</w:t>
      </w:r>
    </w:p>
    <w:p w14:paraId="6460CBF1" w14:textId="16DEDA85" w:rsidR="004B79FA" w:rsidRDefault="004E4489" w:rsidP="004E4489">
      <w:r>
        <w:t>Do you have any</w:t>
      </w:r>
      <w:r w:rsidR="2E0E8927">
        <w:t xml:space="preserve"> </w:t>
      </w:r>
      <w:r>
        <w:t>examples of decisions</w:t>
      </w:r>
      <w:r w:rsidR="0000761C">
        <w:t xml:space="preserve"> made about the historic environment </w:t>
      </w:r>
      <w:r w:rsidR="049AC125">
        <w:t>where these updated policies would be relevant</w:t>
      </w:r>
      <w:r w:rsidR="0000761C">
        <w:t>? Please give details below. [long free text]</w:t>
      </w:r>
    </w:p>
    <w:p w14:paraId="4F565088" w14:textId="1DB9A65A" w:rsidR="0000761C" w:rsidRDefault="0000761C" w:rsidP="0000761C">
      <w:pPr>
        <w:pStyle w:val="Heading5"/>
      </w:pPr>
      <w:r>
        <w:lastRenderedPageBreak/>
        <w:t>Question 2</w:t>
      </w:r>
      <w:r w:rsidR="00985B4B">
        <w:t>5</w:t>
      </w:r>
      <w:r>
        <w:t>:</w:t>
      </w:r>
    </w:p>
    <w:p w14:paraId="339F4302" w14:textId="0203138C" w:rsidR="0000761C" w:rsidRPr="0000761C" w:rsidRDefault="26B6BC4B" w:rsidP="0000761C">
      <w:r>
        <w:t xml:space="preserve">Do you have any extended examples </w:t>
      </w:r>
      <w:r w:rsidR="6F1C3DED">
        <w:t>that you think would make a good case study</w:t>
      </w:r>
      <w:r w:rsidR="699EC3C5">
        <w:t>?</w:t>
      </w:r>
      <w:r w:rsidR="714346A4">
        <w:t xml:space="preserve"> If so, please feel free to share your email </w:t>
      </w:r>
      <w:r w:rsidR="0000761C">
        <w:t>address so that we can contact you for further information. [short free text]</w:t>
      </w:r>
    </w:p>
    <w:p w14:paraId="1B434887" w14:textId="6F84C977" w:rsidR="5E0CE82D" w:rsidRDefault="5E0CE82D" w:rsidP="5E0CE82D">
      <w:pPr>
        <w:pStyle w:val="NoSpacing"/>
        <w:rPr>
          <w:rFonts w:ascii="Aptos" w:eastAsia="Aptos" w:hAnsi="Aptos" w:cs="Aptos"/>
        </w:rPr>
      </w:pPr>
    </w:p>
    <w:p w14:paraId="0BF67763" w14:textId="521F2BB7" w:rsidR="5E0CE82D" w:rsidRDefault="5E0CE82D" w:rsidP="5E0CE82D">
      <w:pPr>
        <w:pStyle w:val="NoSpacing"/>
        <w:rPr>
          <w:rFonts w:ascii="Aptos" w:eastAsia="Aptos" w:hAnsi="Aptos" w:cs="Aptos"/>
        </w:rPr>
      </w:pPr>
    </w:p>
    <w:p w14:paraId="30A0223F" w14:textId="244EC9A1" w:rsidR="00585B2F" w:rsidRDefault="7E73F177" w:rsidP="18059BA5">
      <w:pPr>
        <w:pStyle w:val="Heading2"/>
        <w:spacing w:line="276" w:lineRule="auto"/>
      </w:pPr>
      <w:r w:rsidRPr="0B1A0CBA">
        <w:rPr>
          <w:rFonts w:ascii="Aptos Display" w:eastAsia="Aptos Display" w:hAnsi="Aptos Display" w:cs="Aptos Display"/>
        </w:rPr>
        <w:t xml:space="preserve">Section </w:t>
      </w:r>
      <w:r w:rsidR="14D8AC81" w:rsidRPr="0B1A0CBA">
        <w:rPr>
          <w:rFonts w:ascii="Aptos Display" w:eastAsia="Aptos Display" w:hAnsi="Aptos Display" w:cs="Aptos Display"/>
        </w:rPr>
        <w:t>9</w:t>
      </w:r>
      <w:r w:rsidRPr="0B1A0CBA">
        <w:rPr>
          <w:rFonts w:ascii="Aptos Display" w:eastAsia="Aptos Display" w:hAnsi="Aptos Display" w:cs="Aptos Display"/>
        </w:rPr>
        <w:t>: Anything Else?</w:t>
      </w:r>
    </w:p>
    <w:p w14:paraId="014C15CA" w14:textId="18D41AF8" w:rsidR="00585B2F" w:rsidRDefault="7E73F177" w:rsidP="18059BA5">
      <w:pPr>
        <w:pStyle w:val="Heading5"/>
        <w:spacing w:line="276" w:lineRule="auto"/>
      </w:pPr>
      <w:r w:rsidRPr="18059BA5">
        <w:rPr>
          <w:rFonts w:ascii="Aptos" w:eastAsia="Aptos" w:hAnsi="Aptos" w:cs="Aptos"/>
        </w:rPr>
        <w:t xml:space="preserve">Question </w:t>
      </w:r>
      <w:r w:rsidR="00FB743B">
        <w:rPr>
          <w:rFonts w:ascii="Aptos" w:eastAsia="Aptos" w:hAnsi="Aptos" w:cs="Aptos"/>
        </w:rPr>
        <w:t>2</w:t>
      </w:r>
      <w:r w:rsidR="00985B4B">
        <w:rPr>
          <w:rFonts w:ascii="Aptos" w:eastAsia="Aptos" w:hAnsi="Aptos" w:cs="Aptos"/>
        </w:rPr>
        <w:t>6</w:t>
      </w:r>
      <w:r w:rsidRPr="18059BA5">
        <w:rPr>
          <w:rFonts w:ascii="Aptos" w:eastAsia="Aptos" w:hAnsi="Aptos" w:cs="Aptos"/>
        </w:rPr>
        <w:t>:</w:t>
      </w:r>
    </w:p>
    <w:p w14:paraId="43977FF2" w14:textId="7E71EB9E" w:rsidR="0070473D" w:rsidRPr="0070473D" w:rsidRDefault="7E73F177" w:rsidP="18059BA5">
      <w:pPr>
        <w:pStyle w:val="NoSpacing"/>
        <w:rPr>
          <w:rFonts w:ascii="Aptos" w:eastAsia="Aptos" w:hAnsi="Aptos" w:cs="Aptos"/>
        </w:rPr>
      </w:pPr>
      <w:r w:rsidRPr="18059BA5">
        <w:rPr>
          <w:rFonts w:ascii="Aptos" w:eastAsia="Aptos" w:hAnsi="Aptos" w:cs="Aptos"/>
        </w:rPr>
        <w:t>Do you have any further comments or feedback on the policy? [long free text]</w:t>
      </w:r>
    </w:p>
    <w:p w14:paraId="74AABFD8" w14:textId="6FEC9084" w:rsidR="00585B2F" w:rsidRDefault="7E73F177" w:rsidP="18059BA5">
      <w:pPr>
        <w:pStyle w:val="NoSpacing"/>
      </w:pPr>
      <w:r w:rsidRPr="5E0CE82D">
        <w:rPr>
          <w:rFonts w:ascii="Aptos" w:eastAsia="Aptos" w:hAnsi="Aptos" w:cs="Aptos"/>
        </w:rPr>
        <w:t xml:space="preserve"> </w:t>
      </w:r>
    </w:p>
    <w:p w14:paraId="5F9B0745" w14:textId="5FED383D" w:rsidR="00585B2F" w:rsidRDefault="7E73F177" w:rsidP="18059BA5">
      <w:pPr>
        <w:pStyle w:val="NoSpacing"/>
      </w:pPr>
      <w:r w:rsidRPr="18059BA5">
        <w:rPr>
          <w:rFonts w:ascii="Aptos" w:eastAsia="Aptos" w:hAnsi="Aptos" w:cs="Aptos"/>
        </w:rPr>
        <w:t xml:space="preserve"> </w:t>
      </w:r>
    </w:p>
    <w:p w14:paraId="561E4385" w14:textId="174C3DB4" w:rsidR="00585B2F" w:rsidRDefault="00585B2F" w:rsidP="18059BA5">
      <w:pPr>
        <w:spacing w:after="0"/>
      </w:pPr>
    </w:p>
    <w:p w14:paraId="5E5787A5" w14:textId="21C07FE6" w:rsidR="00585B2F" w:rsidRDefault="00585B2F"/>
    <w:sectPr w:rsidR="00585B2F">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945AF"/>
    <w:multiLevelType w:val="hybridMultilevel"/>
    <w:tmpl w:val="66B83ADE"/>
    <w:lvl w:ilvl="0" w:tplc="E6C00538">
      <w:start w:val="1"/>
      <w:numFmt w:val="bullet"/>
      <w:lvlText w:val=""/>
      <w:lvlJc w:val="left"/>
      <w:pPr>
        <w:ind w:left="720" w:hanging="360"/>
      </w:pPr>
      <w:rPr>
        <w:rFonts w:ascii="Symbol" w:hAnsi="Symbol" w:hint="default"/>
      </w:rPr>
    </w:lvl>
    <w:lvl w:ilvl="1" w:tplc="918ACFB0">
      <w:start w:val="1"/>
      <w:numFmt w:val="bullet"/>
      <w:lvlText w:val="o"/>
      <w:lvlJc w:val="left"/>
      <w:pPr>
        <w:ind w:left="1440" w:hanging="360"/>
      </w:pPr>
      <w:rPr>
        <w:rFonts w:ascii="Courier New" w:hAnsi="Courier New" w:hint="default"/>
      </w:rPr>
    </w:lvl>
    <w:lvl w:ilvl="2" w:tplc="161EEB8C">
      <w:start w:val="1"/>
      <w:numFmt w:val="bullet"/>
      <w:lvlText w:val=""/>
      <w:lvlJc w:val="left"/>
      <w:pPr>
        <w:ind w:left="2160" w:hanging="360"/>
      </w:pPr>
      <w:rPr>
        <w:rFonts w:ascii="Wingdings" w:hAnsi="Wingdings" w:hint="default"/>
      </w:rPr>
    </w:lvl>
    <w:lvl w:ilvl="3" w:tplc="19BCC4D6">
      <w:start w:val="1"/>
      <w:numFmt w:val="bullet"/>
      <w:lvlText w:val=""/>
      <w:lvlJc w:val="left"/>
      <w:pPr>
        <w:ind w:left="2880" w:hanging="360"/>
      </w:pPr>
      <w:rPr>
        <w:rFonts w:ascii="Symbol" w:hAnsi="Symbol" w:hint="default"/>
      </w:rPr>
    </w:lvl>
    <w:lvl w:ilvl="4" w:tplc="BAA0194C">
      <w:start w:val="1"/>
      <w:numFmt w:val="bullet"/>
      <w:lvlText w:val="o"/>
      <w:lvlJc w:val="left"/>
      <w:pPr>
        <w:ind w:left="3600" w:hanging="360"/>
      </w:pPr>
      <w:rPr>
        <w:rFonts w:ascii="Courier New" w:hAnsi="Courier New" w:hint="default"/>
      </w:rPr>
    </w:lvl>
    <w:lvl w:ilvl="5" w:tplc="BC94EFC4">
      <w:start w:val="1"/>
      <w:numFmt w:val="bullet"/>
      <w:lvlText w:val=""/>
      <w:lvlJc w:val="left"/>
      <w:pPr>
        <w:ind w:left="4320" w:hanging="360"/>
      </w:pPr>
      <w:rPr>
        <w:rFonts w:ascii="Wingdings" w:hAnsi="Wingdings" w:hint="default"/>
      </w:rPr>
    </w:lvl>
    <w:lvl w:ilvl="6" w:tplc="FAB82CF8">
      <w:start w:val="1"/>
      <w:numFmt w:val="bullet"/>
      <w:lvlText w:val=""/>
      <w:lvlJc w:val="left"/>
      <w:pPr>
        <w:ind w:left="5040" w:hanging="360"/>
      </w:pPr>
      <w:rPr>
        <w:rFonts w:ascii="Symbol" w:hAnsi="Symbol" w:hint="default"/>
      </w:rPr>
    </w:lvl>
    <w:lvl w:ilvl="7" w:tplc="8854848A">
      <w:start w:val="1"/>
      <w:numFmt w:val="bullet"/>
      <w:lvlText w:val="o"/>
      <w:lvlJc w:val="left"/>
      <w:pPr>
        <w:ind w:left="5760" w:hanging="360"/>
      </w:pPr>
      <w:rPr>
        <w:rFonts w:ascii="Courier New" w:hAnsi="Courier New" w:hint="default"/>
      </w:rPr>
    </w:lvl>
    <w:lvl w:ilvl="8" w:tplc="31CA852C">
      <w:start w:val="1"/>
      <w:numFmt w:val="bullet"/>
      <w:lvlText w:val=""/>
      <w:lvlJc w:val="left"/>
      <w:pPr>
        <w:ind w:left="6480" w:hanging="360"/>
      </w:pPr>
      <w:rPr>
        <w:rFonts w:ascii="Wingdings" w:hAnsi="Wingdings" w:hint="default"/>
      </w:rPr>
    </w:lvl>
  </w:abstractNum>
  <w:abstractNum w:abstractNumId="1" w15:restartNumberingAfterBreak="0">
    <w:nsid w:val="17E60925"/>
    <w:multiLevelType w:val="hybridMultilevel"/>
    <w:tmpl w:val="0F6CE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2C5149"/>
    <w:multiLevelType w:val="hybridMultilevel"/>
    <w:tmpl w:val="6660F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E8ACC7"/>
    <w:multiLevelType w:val="hybridMultilevel"/>
    <w:tmpl w:val="FFFFFFFF"/>
    <w:lvl w:ilvl="0" w:tplc="EF90098E">
      <w:start w:val="1"/>
      <w:numFmt w:val="bullet"/>
      <w:lvlText w:val=""/>
      <w:lvlJc w:val="left"/>
      <w:pPr>
        <w:ind w:left="720" w:hanging="360"/>
      </w:pPr>
      <w:rPr>
        <w:rFonts w:ascii="Symbol" w:hAnsi="Symbol" w:hint="default"/>
      </w:rPr>
    </w:lvl>
    <w:lvl w:ilvl="1" w:tplc="FEA008EE">
      <w:start w:val="1"/>
      <w:numFmt w:val="bullet"/>
      <w:lvlText w:val="o"/>
      <w:lvlJc w:val="left"/>
      <w:pPr>
        <w:ind w:left="1440" w:hanging="360"/>
      </w:pPr>
      <w:rPr>
        <w:rFonts w:ascii="Courier New" w:hAnsi="Courier New" w:hint="default"/>
      </w:rPr>
    </w:lvl>
    <w:lvl w:ilvl="2" w:tplc="ED1E4E92">
      <w:start w:val="1"/>
      <w:numFmt w:val="bullet"/>
      <w:lvlText w:val=""/>
      <w:lvlJc w:val="left"/>
      <w:pPr>
        <w:ind w:left="2160" w:hanging="360"/>
      </w:pPr>
      <w:rPr>
        <w:rFonts w:ascii="Wingdings" w:hAnsi="Wingdings" w:hint="default"/>
      </w:rPr>
    </w:lvl>
    <w:lvl w:ilvl="3" w:tplc="CFFA6AC8">
      <w:start w:val="1"/>
      <w:numFmt w:val="bullet"/>
      <w:lvlText w:val=""/>
      <w:lvlJc w:val="left"/>
      <w:pPr>
        <w:ind w:left="2880" w:hanging="360"/>
      </w:pPr>
      <w:rPr>
        <w:rFonts w:ascii="Symbol" w:hAnsi="Symbol" w:hint="default"/>
      </w:rPr>
    </w:lvl>
    <w:lvl w:ilvl="4" w:tplc="F782F6D4">
      <w:start w:val="1"/>
      <w:numFmt w:val="bullet"/>
      <w:lvlText w:val="o"/>
      <w:lvlJc w:val="left"/>
      <w:pPr>
        <w:ind w:left="3600" w:hanging="360"/>
      </w:pPr>
      <w:rPr>
        <w:rFonts w:ascii="Courier New" w:hAnsi="Courier New" w:hint="default"/>
      </w:rPr>
    </w:lvl>
    <w:lvl w:ilvl="5" w:tplc="D66EF44E">
      <w:start w:val="1"/>
      <w:numFmt w:val="bullet"/>
      <w:lvlText w:val=""/>
      <w:lvlJc w:val="left"/>
      <w:pPr>
        <w:ind w:left="4320" w:hanging="360"/>
      </w:pPr>
      <w:rPr>
        <w:rFonts w:ascii="Wingdings" w:hAnsi="Wingdings" w:hint="default"/>
      </w:rPr>
    </w:lvl>
    <w:lvl w:ilvl="6" w:tplc="E4729F4A">
      <w:start w:val="1"/>
      <w:numFmt w:val="bullet"/>
      <w:lvlText w:val=""/>
      <w:lvlJc w:val="left"/>
      <w:pPr>
        <w:ind w:left="5040" w:hanging="360"/>
      </w:pPr>
      <w:rPr>
        <w:rFonts w:ascii="Symbol" w:hAnsi="Symbol" w:hint="default"/>
      </w:rPr>
    </w:lvl>
    <w:lvl w:ilvl="7" w:tplc="604838BE">
      <w:start w:val="1"/>
      <w:numFmt w:val="bullet"/>
      <w:lvlText w:val="o"/>
      <w:lvlJc w:val="left"/>
      <w:pPr>
        <w:ind w:left="5760" w:hanging="360"/>
      </w:pPr>
      <w:rPr>
        <w:rFonts w:ascii="Courier New" w:hAnsi="Courier New" w:hint="default"/>
      </w:rPr>
    </w:lvl>
    <w:lvl w:ilvl="8" w:tplc="2166A456">
      <w:start w:val="1"/>
      <w:numFmt w:val="bullet"/>
      <w:lvlText w:val=""/>
      <w:lvlJc w:val="left"/>
      <w:pPr>
        <w:ind w:left="6480" w:hanging="360"/>
      </w:pPr>
      <w:rPr>
        <w:rFonts w:ascii="Wingdings" w:hAnsi="Wingdings" w:hint="default"/>
      </w:rPr>
    </w:lvl>
  </w:abstractNum>
  <w:abstractNum w:abstractNumId="4" w15:restartNumberingAfterBreak="0">
    <w:nsid w:val="26E5A2CB"/>
    <w:multiLevelType w:val="hybridMultilevel"/>
    <w:tmpl w:val="A6663328"/>
    <w:lvl w:ilvl="0" w:tplc="DAA0C78C">
      <w:start w:val="1"/>
      <w:numFmt w:val="bullet"/>
      <w:lvlText w:val="·"/>
      <w:lvlJc w:val="left"/>
      <w:pPr>
        <w:ind w:left="720" w:hanging="360"/>
      </w:pPr>
      <w:rPr>
        <w:rFonts w:ascii="Symbol" w:hAnsi="Symbol" w:hint="default"/>
      </w:rPr>
    </w:lvl>
    <w:lvl w:ilvl="1" w:tplc="C3B21EBC">
      <w:start w:val="1"/>
      <w:numFmt w:val="bullet"/>
      <w:lvlText w:val="o"/>
      <w:lvlJc w:val="left"/>
      <w:pPr>
        <w:ind w:left="1440" w:hanging="360"/>
      </w:pPr>
      <w:rPr>
        <w:rFonts w:ascii="Courier New" w:hAnsi="Courier New" w:hint="default"/>
      </w:rPr>
    </w:lvl>
    <w:lvl w:ilvl="2" w:tplc="6EF2B1C6">
      <w:start w:val="1"/>
      <w:numFmt w:val="bullet"/>
      <w:lvlText w:val=""/>
      <w:lvlJc w:val="left"/>
      <w:pPr>
        <w:ind w:left="2160" w:hanging="360"/>
      </w:pPr>
      <w:rPr>
        <w:rFonts w:ascii="Wingdings" w:hAnsi="Wingdings" w:hint="default"/>
      </w:rPr>
    </w:lvl>
    <w:lvl w:ilvl="3" w:tplc="8152915E">
      <w:start w:val="1"/>
      <w:numFmt w:val="bullet"/>
      <w:lvlText w:val=""/>
      <w:lvlJc w:val="left"/>
      <w:pPr>
        <w:ind w:left="2880" w:hanging="360"/>
      </w:pPr>
      <w:rPr>
        <w:rFonts w:ascii="Symbol" w:hAnsi="Symbol" w:hint="default"/>
      </w:rPr>
    </w:lvl>
    <w:lvl w:ilvl="4" w:tplc="5AF4DAE2">
      <w:start w:val="1"/>
      <w:numFmt w:val="bullet"/>
      <w:lvlText w:val="o"/>
      <w:lvlJc w:val="left"/>
      <w:pPr>
        <w:ind w:left="3600" w:hanging="360"/>
      </w:pPr>
      <w:rPr>
        <w:rFonts w:ascii="Courier New" w:hAnsi="Courier New" w:hint="default"/>
      </w:rPr>
    </w:lvl>
    <w:lvl w:ilvl="5" w:tplc="C1880204">
      <w:start w:val="1"/>
      <w:numFmt w:val="bullet"/>
      <w:lvlText w:val=""/>
      <w:lvlJc w:val="left"/>
      <w:pPr>
        <w:ind w:left="4320" w:hanging="360"/>
      </w:pPr>
      <w:rPr>
        <w:rFonts w:ascii="Wingdings" w:hAnsi="Wingdings" w:hint="default"/>
      </w:rPr>
    </w:lvl>
    <w:lvl w:ilvl="6" w:tplc="B452215C">
      <w:start w:val="1"/>
      <w:numFmt w:val="bullet"/>
      <w:lvlText w:val=""/>
      <w:lvlJc w:val="left"/>
      <w:pPr>
        <w:ind w:left="5040" w:hanging="360"/>
      </w:pPr>
      <w:rPr>
        <w:rFonts w:ascii="Symbol" w:hAnsi="Symbol" w:hint="default"/>
      </w:rPr>
    </w:lvl>
    <w:lvl w:ilvl="7" w:tplc="236641D0">
      <w:start w:val="1"/>
      <w:numFmt w:val="bullet"/>
      <w:lvlText w:val="o"/>
      <w:lvlJc w:val="left"/>
      <w:pPr>
        <w:ind w:left="5760" w:hanging="360"/>
      </w:pPr>
      <w:rPr>
        <w:rFonts w:ascii="Courier New" w:hAnsi="Courier New" w:hint="default"/>
      </w:rPr>
    </w:lvl>
    <w:lvl w:ilvl="8" w:tplc="3BE06A52">
      <w:start w:val="1"/>
      <w:numFmt w:val="bullet"/>
      <w:lvlText w:val=""/>
      <w:lvlJc w:val="left"/>
      <w:pPr>
        <w:ind w:left="6480" w:hanging="360"/>
      </w:pPr>
      <w:rPr>
        <w:rFonts w:ascii="Wingdings" w:hAnsi="Wingdings" w:hint="default"/>
      </w:rPr>
    </w:lvl>
  </w:abstractNum>
  <w:abstractNum w:abstractNumId="5" w15:restartNumberingAfterBreak="0">
    <w:nsid w:val="2816D4D2"/>
    <w:multiLevelType w:val="hybridMultilevel"/>
    <w:tmpl w:val="ECAC028A"/>
    <w:lvl w:ilvl="0" w:tplc="D95ACBC8">
      <w:start w:val="1"/>
      <w:numFmt w:val="bullet"/>
      <w:lvlText w:val="·"/>
      <w:lvlJc w:val="left"/>
      <w:pPr>
        <w:ind w:left="720" w:hanging="360"/>
      </w:pPr>
      <w:rPr>
        <w:rFonts w:ascii="Symbol" w:hAnsi="Symbol" w:hint="default"/>
      </w:rPr>
    </w:lvl>
    <w:lvl w:ilvl="1" w:tplc="5F0E2856">
      <w:start w:val="1"/>
      <w:numFmt w:val="bullet"/>
      <w:lvlText w:val="o"/>
      <w:lvlJc w:val="left"/>
      <w:pPr>
        <w:ind w:left="1440" w:hanging="360"/>
      </w:pPr>
      <w:rPr>
        <w:rFonts w:ascii="Courier New" w:hAnsi="Courier New" w:hint="default"/>
      </w:rPr>
    </w:lvl>
    <w:lvl w:ilvl="2" w:tplc="DE0067F2">
      <w:start w:val="1"/>
      <w:numFmt w:val="bullet"/>
      <w:lvlText w:val=""/>
      <w:lvlJc w:val="left"/>
      <w:pPr>
        <w:ind w:left="2160" w:hanging="360"/>
      </w:pPr>
      <w:rPr>
        <w:rFonts w:ascii="Wingdings" w:hAnsi="Wingdings" w:hint="default"/>
      </w:rPr>
    </w:lvl>
    <w:lvl w:ilvl="3" w:tplc="38961EFA">
      <w:start w:val="1"/>
      <w:numFmt w:val="bullet"/>
      <w:lvlText w:val=""/>
      <w:lvlJc w:val="left"/>
      <w:pPr>
        <w:ind w:left="2880" w:hanging="360"/>
      </w:pPr>
      <w:rPr>
        <w:rFonts w:ascii="Symbol" w:hAnsi="Symbol" w:hint="default"/>
      </w:rPr>
    </w:lvl>
    <w:lvl w:ilvl="4" w:tplc="9D763C88">
      <w:start w:val="1"/>
      <w:numFmt w:val="bullet"/>
      <w:lvlText w:val="o"/>
      <w:lvlJc w:val="left"/>
      <w:pPr>
        <w:ind w:left="3600" w:hanging="360"/>
      </w:pPr>
      <w:rPr>
        <w:rFonts w:ascii="Courier New" w:hAnsi="Courier New" w:hint="default"/>
      </w:rPr>
    </w:lvl>
    <w:lvl w:ilvl="5" w:tplc="C1B2606E">
      <w:start w:val="1"/>
      <w:numFmt w:val="bullet"/>
      <w:lvlText w:val=""/>
      <w:lvlJc w:val="left"/>
      <w:pPr>
        <w:ind w:left="4320" w:hanging="360"/>
      </w:pPr>
      <w:rPr>
        <w:rFonts w:ascii="Wingdings" w:hAnsi="Wingdings" w:hint="default"/>
      </w:rPr>
    </w:lvl>
    <w:lvl w:ilvl="6" w:tplc="F8C2E208">
      <w:start w:val="1"/>
      <w:numFmt w:val="bullet"/>
      <w:lvlText w:val=""/>
      <w:lvlJc w:val="left"/>
      <w:pPr>
        <w:ind w:left="5040" w:hanging="360"/>
      </w:pPr>
      <w:rPr>
        <w:rFonts w:ascii="Symbol" w:hAnsi="Symbol" w:hint="default"/>
      </w:rPr>
    </w:lvl>
    <w:lvl w:ilvl="7" w:tplc="08AAD088">
      <w:start w:val="1"/>
      <w:numFmt w:val="bullet"/>
      <w:lvlText w:val="o"/>
      <w:lvlJc w:val="left"/>
      <w:pPr>
        <w:ind w:left="5760" w:hanging="360"/>
      </w:pPr>
      <w:rPr>
        <w:rFonts w:ascii="Courier New" w:hAnsi="Courier New" w:hint="default"/>
      </w:rPr>
    </w:lvl>
    <w:lvl w:ilvl="8" w:tplc="75049D34">
      <w:start w:val="1"/>
      <w:numFmt w:val="bullet"/>
      <w:lvlText w:val=""/>
      <w:lvlJc w:val="left"/>
      <w:pPr>
        <w:ind w:left="6480" w:hanging="360"/>
      </w:pPr>
      <w:rPr>
        <w:rFonts w:ascii="Wingdings" w:hAnsi="Wingdings" w:hint="default"/>
      </w:rPr>
    </w:lvl>
  </w:abstractNum>
  <w:abstractNum w:abstractNumId="6" w15:restartNumberingAfterBreak="0">
    <w:nsid w:val="30EB6166"/>
    <w:multiLevelType w:val="hybridMultilevel"/>
    <w:tmpl w:val="A80A3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160288"/>
    <w:multiLevelType w:val="hybridMultilevel"/>
    <w:tmpl w:val="B17C6D08"/>
    <w:lvl w:ilvl="0" w:tplc="3938A082">
      <w:start w:val="1"/>
      <w:numFmt w:val="bullet"/>
      <w:lvlText w:val=""/>
      <w:lvlJc w:val="left"/>
      <w:pPr>
        <w:ind w:left="720" w:hanging="360"/>
      </w:pPr>
      <w:rPr>
        <w:rFonts w:ascii="Symbol" w:hAnsi="Symbol" w:hint="default"/>
      </w:rPr>
    </w:lvl>
    <w:lvl w:ilvl="1" w:tplc="18B40A62">
      <w:start w:val="1"/>
      <w:numFmt w:val="bullet"/>
      <w:lvlText w:val="o"/>
      <w:lvlJc w:val="left"/>
      <w:pPr>
        <w:ind w:left="1440" w:hanging="360"/>
      </w:pPr>
      <w:rPr>
        <w:rFonts w:ascii="Courier New" w:hAnsi="Courier New" w:hint="default"/>
      </w:rPr>
    </w:lvl>
    <w:lvl w:ilvl="2" w:tplc="B86471CC">
      <w:start w:val="1"/>
      <w:numFmt w:val="bullet"/>
      <w:lvlText w:val=""/>
      <w:lvlJc w:val="left"/>
      <w:pPr>
        <w:ind w:left="2160" w:hanging="360"/>
      </w:pPr>
      <w:rPr>
        <w:rFonts w:ascii="Wingdings" w:hAnsi="Wingdings" w:hint="default"/>
      </w:rPr>
    </w:lvl>
    <w:lvl w:ilvl="3" w:tplc="2C425A04">
      <w:start w:val="1"/>
      <w:numFmt w:val="bullet"/>
      <w:lvlText w:val=""/>
      <w:lvlJc w:val="left"/>
      <w:pPr>
        <w:ind w:left="2880" w:hanging="360"/>
      </w:pPr>
      <w:rPr>
        <w:rFonts w:ascii="Symbol" w:hAnsi="Symbol" w:hint="default"/>
      </w:rPr>
    </w:lvl>
    <w:lvl w:ilvl="4" w:tplc="D1B22A44">
      <w:start w:val="1"/>
      <w:numFmt w:val="bullet"/>
      <w:lvlText w:val="o"/>
      <w:lvlJc w:val="left"/>
      <w:pPr>
        <w:ind w:left="3600" w:hanging="360"/>
      </w:pPr>
      <w:rPr>
        <w:rFonts w:ascii="Courier New" w:hAnsi="Courier New" w:hint="default"/>
      </w:rPr>
    </w:lvl>
    <w:lvl w:ilvl="5" w:tplc="FAA8927A">
      <w:start w:val="1"/>
      <w:numFmt w:val="bullet"/>
      <w:lvlText w:val=""/>
      <w:lvlJc w:val="left"/>
      <w:pPr>
        <w:ind w:left="4320" w:hanging="360"/>
      </w:pPr>
      <w:rPr>
        <w:rFonts w:ascii="Wingdings" w:hAnsi="Wingdings" w:hint="default"/>
      </w:rPr>
    </w:lvl>
    <w:lvl w:ilvl="6" w:tplc="C2BAEE64">
      <w:start w:val="1"/>
      <w:numFmt w:val="bullet"/>
      <w:lvlText w:val=""/>
      <w:lvlJc w:val="left"/>
      <w:pPr>
        <w:ind w:left="5040" w:hanging="360"/>
      </w:pPr>
      <w:rPr>
        <w:rFonts w:ascii="Symbol" w:hAnsi="Symbol" w:hint="default"/>
      </w:rPr>
    </w:lvl>
    <w:lvl w:ilvl="7" w:tplc="123868C8">
      <w:start w:val="1"/>
      <w:numFmt w:val="bullet"/>
      <w:lvlText w:val="o"/>
      <w:lvlJc w:val="left"/>
      <w:pPr>
        <w:ind w:left="5760" w:hanging="360"/>
      </w:pPr>
      <w:rPr>
        <w:rFonts w:ascii="Courier New" w:hAnsi="Courier New" w:hint="default"/>
      </w:rPr>
    </w:lvl>
    <w:lvl w:ilvl="8" w:tplc="4CEEADE8">
      <w:start w:val="1"/>
      <w:numFmt w:val="bullet"/>
      <w:lvlText w:val=""/>
      <w:lvlJc w:val="left"/>
      <w:pPr>
        <w:ind w:left="6480" w:hanging="360"/>
      </w:pPr>
      <w:rPr>
        <w:rFonts w:ascii="Wingdings" w:hAnsi="Wingdings" w:hint="default"/>
      </w:rPr>
    </w:lvl>
  </w:abstractNum>
  <w:abstractNum w:abstractNumId="8" w15:restartNumberingAfterBreak="0">
    <w:nsid w:val="5D248CD3"/>
    <w:multiLevelType w:val="hybridMultilevel"/>
    <w:tmpl w:val="4282C716"/>
    <w:lvl w:ilvl="0" w:tplc="4A808FE4">
      <w:start w:val="1"/>
      <w:numFmt w:val="bullet"/>
      <w:lvlText w:val=""/>
      <w:lvlJc w:val="left"/>
      <w:pPr>
        <w:ind w:left="720" w:hanging="360"/>
      </w:pPr>
      <w:rPr>
        <w:rFonts w:ascii="Symbol" w:hAnsi="Symbol" w:hint="default"/>
      </w:rPr>
    </w:lvl>
    <w:lvl w:ilvl="1" w:tplc="A3801916">
      <w:start w:val="1"/>
      <w:numFmt w:val="bullet"/>
      <w:lvlText w:val="o"/>
      <w:lvlJc w:val="left"/>
      <w:pPr>
        <w:ind w:left="1440" w:hanging="360"/>
      </w:pPr>
      <w:rPr>
        <w:rFonts w:ascii="Courier New" w:hAnsi="Courier New" w:hint="default"/>
      </w:rPr>
    </w:lvl>
    <w:lvl w:ilvl="2" w:tplc="E5EE6064">
      <w:start w:val="1"/>
      <w:numFmt w:val="bullet"/>
      <w:lvlText w:val=""/>
      <w:lvlJc w:val="left"/>
      <w:pPr>
        <w:ind w:left="2160" w:hanging="360"/>
      </w:pPr>
      <w:rPr>
        <w:rFonts w:ascii="Wingdings" w:hAnsi="Wingdings" w:hint="default"/>
      </w:rPr>
    </w:lvl>
    <w:lvl w:ilvl="3" w:tplc="6492D27E">
      <w:start w:val="1"/>
      <w:numFmt w:val="bullet"/>
      <w:lvlText w:val=""/>
      <w:lvlJc w:val="left"/>
      <w:pPr>
        <w:ind w:left="2880" w:hanging="360"/>
      </w:pPr>
      <w:rPr>
        <w:rFonts w:ascii="Symbol" w:hAnsi="Symbol" w:hint="default"/>
      </w:rPr>
    </w:lvl>
    <w:lvl w:ilvl="4" w:tplc="BBDEB81A">
      <w:start w:val="1"/>
      <w:numFmt w:val="bullet"/>
      <w:lvlText w:val="o"/>
      <w:lvlJc w:val="left"/>
      <w:pPr>
        <w:ind w:left="3600" w:hanging="360"/>
      </w:pPr>
      <w:rPr>
        <w:rFonts w:ascii="Courier New" w:hAnsi="Courier New" w:hint="default"/>
      </w:rPr>
    </w:lvl>
    <w:lvl w:ilvl="5" w:tplc="358A4B4E">
      <w:start w:val="1"/>
      <w:numFmt w:val="bullet"/>
      <w:lvlText w:val=""/>
      <w:lvlJc w:val="left"/>
      <w:pPr>
        <w:ind w:left="4320" w:hanging="360"/>
      </w:pPr>
      <w:rPr>
        <w:rFonts w:ascii="Wingdings" w:hAnsi="Wingdings" w:hint="default"/>
      </w:rPr>
    </w:lvl>
    <w:lvl w:ilvl="6" w:tplc="60D071C2">
      <w:start w:val="1"/>
      <w:numFmt w:val="bullet"/>
      <w:lvlText w:val=""/>
      <w:lvlJc w:val="left"/>
      <w:pPr>
        <w:ind w:left="5040" w:hanging="360"/>
      </w:pPr>
      <w:rPr>
        <w:rFonts w:ascii="Symbol" w:hAnsi="Symbol" w:hint="default"/>
      </w:rPr>
    </w:lvl>
    <w:lvl w:ilvl="7" w:tplc="B2E6B0BE">
      <w:start w:val="1"/>
      <w:numFmt w:val="bullet"/>
      <w:lvlText w:val="o"/>
      <w:lvlJc w:val="left"/>
      <w:pPr>
        <w:ind w:left="5760" w:hanging="360"/>
      </w:pPr>
      <w:rPr>
        <w:rFonts w:ascii="Courier New" w:hAnsi="Courier New" w:hint="default"/>
      </w:rPr>
    </w:lvl>
    <w:lvl w:ilvl="8" w:tplc="197643B6">
      <w:start w:val="1"/>
      <w:numFmt w:val="bullet"/>
      <w:lvlText w:val=""/>
      <w:lvlJc w:val="left"/>
      <w:pPr>
        <w:ind w:left="6480" w:hanging="360"/>
      </w:pPr>
      <w:rPr>
        <w:rFonts w:ascii="Wingdings" w:hAnsi="Wingdings" w:hint="default"/>
      </w:rPr>
    </w:lvl>
  </w:abstractNum>
  <w:abstractNum w:abstractNumId="9" w15:restartNumberingAfterBreak="0">
    <w:nsid w:val="646E17C3"/>
    <w:multiLevelType w:val="hybridMultilevel"/>
    <w:tmpl w:val="9ABA3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BFA064"/>
    <w:multiLevelType w:val="hybridMultilevel"/>
    <w:tmpl w:val="963AC83A"/>
    <w:lvl w:ilvl="0" w:tplc="E12CEADC">
      <w:start w:val="1"/>
      <w:numFmt w:val="bullet"/>
      <w:lvlText w:val="·"/>
      <w:lvlJc w:val="left"/>
      <w:pPr>
        <w:ind w:left="720" w:hanging="360"/>
      </w:pPr>
      <w:rPr>
        <w:rFonts w:ascii="Symbol" w:hAnsi="Symbol" w:hint="default"/>
      </w:rPr>
    </w:lvl>
    <w:lvl w:ilvl="1" w:tplc="C2A84D62">
      <w:start w:val="1"/>
      <w:numFmt w:val="bullet"/>
      <w:lvlText w:val="o"/>
      <w:lvlJc w:val="left"/>
      <w:pPr>
        <w:ind w:left="1440" w:hanging="360"/>
      </w:pPr>
      <w:rPr>
        <w:rFonts w:ascii="Courier New" w:hAnsi="Courier New" w:hint="default"/>
      </w:rPr>
    </w:lvl>
    <w:lvl w:ilvl="2" w:tplc="225C7F20">
      <w:start w:val="1"/>
      <w:numFmt w:val="bullet"/>
      <w:lvlText w:val=""/>
      <w:lvlJc w:val="left"/>
      <w:pPr>
        <w:ind w:left="2160" w:hanging="360"/>
      </w:pPr>
      <w:rPr>
        <w:rFonts w:ascii="Wingdings" w:hAnsi="Wingdings" w:hint="default"/>
      </w:rPr>
    </w:lvl>
    <w:lvl w:ilvl="3" w:tplc="5FFCE178">
      <w:start w:val="1"/>
      <w:numFmt w:val="bullet"/>
      <w:lvlText w:val=""/>
      <w:lvlJc w:val="left"/>
      <w:pPr>
        <w:ind w:left="2880" w:hanging="360"/>
      </w:pPr>
      <w:rPr>
        <w:rFonts w:ascii="Symbol" w:hAnsi="Symbol" w:hint="default"/>
      </w:rPr>
    </w:lvl>
    <w:lvl w:ilvl="4" w:tplc="653E7C88">
      <w:start w:val="1"/>
      <w:numFmt w:val="bullet"/>
      <w:lvlText w:val="o"/>
      <w:lvlJc w:val="left"/>
      <w:pPr>
        <w:ind w:left="3600" w:hanging="360"/>
      </w:pPr>
      <w:rPr>
        <w:rFonts w:ascii="Courier New" w:hAnsi="Courier New" w:hint="default"/>
      </w:rPr>
    </w:lvl>
    <w:lvl w:ilvl="5" w:tplc="0744407C">
      <w:start w:val="1"/>
      <w:numFmt w:val="bullet"/>
      <w:lvlText w:val=""/>
      <w:lvlJc w:val="left"/>
      <w:pPr>
        <w:ind w:left="4320" w:hanging="360"/>
      </w:pPr>
      <w:rPr>
        <w:rFonts w:ascii="Wingdings" w:hAnsi="Wingdings" w:hint="default"/>
      </w:rPr>
    </w:lvl>
    <w:lvl w:ilvl="6" w:tplc="436E5D4A">
      <w:start w:val="1"/>
      <w:numFmt w:val="bullet"/>
      <w:lvlText w:val=""/>
      <w:lvlJc w:val="left"/>
      <w:pPr>
        <w:ind w:left="5040" w:hanging="360"/>
      </w:pPr>
      <w:rPr>
        <w:rFonts w:ascii="Symbol" w:hAnsi="Symbol" w:hint="default"/>
      </w:rPr>
    </w:lvl>
    <w:lvl w:ilvl="7" w:tplc="3E188EBE">
      <w:start w:val="1"/>
      <w:numFmt w:val="bullet"/>
      <w:lvlText w:val="o"/>
      <w:lvlJc w:val="left"/>
      <w:pPr>
        <w:ind w:left="5760" w:hanging="360"/>
      </w:pPr>
      <w:rPr>
        <w:rFonts w:ascii="Courier New" w:hAnsi="Courier New" w:hint="default"/>
      </w:rPr>
    </w:lvl>
    <w:lvl w:ilvl="8" w:tplc="78E678F8">
      <w:start w:val="1"/>
      <w:numFmt w:val="bullet"/>
      <w:lvlText w:val=""/>
      <w:lvlJc w:val="left"/>
      <w:pPr>
        <w:ind w:left="6480" w:hanging="360"/>
      </w:pPr>
      <w:rPr>
        <w:rFonts w:ascii="Wingdings" w:hAnsi="Wingdings" w:hint="default"/>
      </w:rPr>
    </w:lvl>
  </w:abstractNum>
  <w:abstractNum w:abstractNumId="11" w15:restartNumberingAfterBreak="0">
    <w:nsid w:val="70ADD7E8"/>
    <w:multiLevelType w:val="hybridMultilevel"/>
    <w:tmpl w:val="7102E6EE"/>
    <w:lvl w:ilvl="0" w:tplc="F8DA5996">
      <w:start w:val="1"/>
      <w:numFmt w:val="bullet"/>
      <w:lvlText w:val="·"/>
      <w:lvlJc w:val="left"/>
      <w:pPr>
        <w:ind w:left="720" w:hanging="360"/>
      </w:pPr>
      <w:rPr>
        <w:rFonts w:ascii="Symbol" w:hAnsi="Symbol" w:hint="default"/>
      </w:rPr>
    </w:lvl>
    <w:lvl w:ilvl="1" w:tplc="33EC7540">
      <w:start w:val="1"/>
      <w:numFmt w:val="bullet"/>
      <w:lvlText w:val="o"/>
      <w:lvlJc w:val="left"/>
      <w:pPr>
        <w:ind w:left="1440" w:hanging="360"/>
      </w:pPr>
      <w:rPr>
        <w:rFonts w:ascii="Courier New" w:hAnsi="Courier New" w:hint="default"/>
      </w:rPr>
    </w:lvl>
    <w:lvl w:ilvl="2" w:tplc="BBCCF708">
      <w:start w:val="1"/>
      <w:numFmt w:val="bullet"/>
      <w:lvlText w:val=""/>
      <w:lvlJc w:val="left"/>
      <w:pPr>
        <w:ind w:left="2160" w:hanging="360"/>
      </w:pPr>
      <w:rPr>
        <w:rFonts w:ascii="Wingdings" w:hAnsi="Wingdings" w:hint="default"/>
      </w:rPr>
    </w:lvl>
    <w:lvl w:ilvl="3" w:tplc="93EAEC9A">
      <w:start w:val="1"/>
      <w:numFmt w:val="bullet"/>
      <w:lvlText w:val=""/>
      <w:lvlJc w:val="left"/>
      <w:pPr>
        <w:ind w:left="2880" w:hanging="360"/>
      </w:pPr>
      <w:rPr>
        <w:rFonts w:ascii="Symbol" w:hAnsi="Symbol" w:hint="default"/>
      </w:rPr>
    </w:lvl>
    <w:lvl w:ilvl="4" w:tplc="7CFC3B68">
      <w:start w:val="1"/>
      <w:numFmt w:val="bullet"/>
      <w:lvlText w:val="o"/>
      <w:lvlJc w:val="left"/>
      <w:pPr>
        <w:ind w:left="3600" w:hanging="360"/>
      </w:pPr>
      <w:rPr>
        <w:rFonts w:ascii="Courier New" w:hAnsi="Courier New" w:hint="default"/>
      </w:rPr>
    </w:lvl>
    <w:lvl w:ilvl="5" w:tplc="5F6E6C0E">
      <w:start w:val="1"/>
      <w:numFmt w:val="bullet"/>
      <w:lvlText w:val=""/>
      <w:lvlJc w:val="left"/>
      <w:pPr>
        <w:ind w:left="4320" w:hanging="360"/>
      </w:pPr>
      <w:rPr>
        <w:rFonts w:ascii="Wingdings" w:hAnsi="Wingdings" w:hint="default"/>
      </w:rPr>
    </w:lvl>
    <w:lvl w:ilvl="6" w:tplc="EE8041FE">
      <w:start w:val="1"/>
      <w:numFmt w:val="bullet"/>
      <w:lvlText w:val=""/>
      <w:lvlJc w:val="left"/>
      <w:pPr>
        <w:ind w:left="5040" w:hanging="360"/>
      </w:pPr>
      <w:rPr>
        <w:rFonts w:ascii="Symbol" w:hAnsi="Symbol" w:hint="default"/>
      </w:rPr>
    </w:lvl>
    <w:lvl w:ilvl="7" w:tplc="FB1E446E">
      <w:start w:val="1"/>
      <w:numFmt w:val="bullet"/>
      <w:lvlText w:val="o"/>
      <w:lvlJc w:val="left"/>
      <w:pPr>
        <w:ind w:left="5760" w:hanging="360"/>
      </w:pPr>
      <w:rPr>
        <w:rFonts w:ascii="Courier New" w:hAnsi="Courier New" w:hint="default"/>
      </w:rPr>
    </w:lvl>
    <w:lvl w:ilvl="8" w:tplc="9774A66C">
      <w:start w:val="1"/>
      <w:numFmt w:val="bullet"/>
      <w:lvlText w:val=""/>
      <w:lvlJc w:val="left"/>
      <w:pPr>
        <w:ind w:left="6480" w:hanging="360"/>
      </w:pPr>
      <w:rPr>
        <w:rFonts w:ascii="Wingdings" w:hAnsi="Wingdings" w:hint="default"/>
      </w:rPr>
    </w:lvl>
  </w:abstractNum>
  <w:abstractNum w:abstractNumId="12" w15:restartNumberingAfterBreak="0">
    <w:nsid w:val="7B26F509"/>
    <w:multiLevelType w:val="hybridMultilevel"/>
    <w:tmpl w:val="458C6846"/>
    <w:lvl w:ilvl="0" w:tplc="B6BCB9EE">
      <w:start w:val="1"/>
      <w:numFmt w:val="bullet"/>
      <w:lvlText w:val="·"/>
      <w:lvlJc w:val="left"/>
      <w:pPr>
        <w:ind w:left="720" w:hanging="360"/>
      </w:pPr>
      <w:rPr>
        <w:rFonts w:ascii="Symbol" w:hAnsi="Symbol" w:hint="default"/>
      </w:rPr>
    </w:lvl>
    <w:lvl w:ilvl="1" w:tplc="6A08366E">
      <w:start w:val="1"/>
      <w:numFmt w:val="bullet"/>
      <w:lvlText w:val="o"/>
      <w:lvlJc w:val="left"/>
      <w:pPr>
        <w:ind w:left="1440" w:hanging="360"/>
      </w:pPr>
      <w:rPr>
        <w:rFonts w:ascii="Courier New" w:hAnsi="Courier New" w:hint="default"/>
      </w:rPr>
    </w:lvl>
    <w:lvl w:ilvl="2" w:tplc="7C8A44E4">
      <w:start w:val="1"/>
      <w:numFmt w:val="bullet"/>
      <w:lvlText w:val=""/>
      <w:lvlJc w:val="left"/>
      <w:pPr>
        <w:ind w:left="2160" w:hanging="360"/>
      </w:pPr>
      <w:rPr>
        <w:rFonts w:ascii="Wingdings" w:hAnsi="Wingdings" w:hint="default"/>
      </w:rPr>
    </w:lvl>
    <w:lvl w:ilvl="3" w:tplc="3AAE9EB2">
      <w:start w:val="1"/>
      <w:numFmt w:val="bullet"/>
      <w:lvlText w:val=""/>
      <w:lvlJc w:val="left"/>
      <w:pPr>
        <w:ind w:left="2880" w:hanging="360"/>
      </w:pPr>
      <w:rPr>
        <w:rFonts w:ascii="Symbol" w:hAnsi="Symbol" w:hint="default"/>
      </w:rPr>
    </w:lvl>
    <w:lvl w:ilvl="4" w:tplc="7F6E4244">
      <w:start w:val="1"/>
      <w:numFmt w:val="bullet"/>
      <w:lvlText w:val="o"/>
      <w:lvlJc w:val="left"/>
      <w:pPr>
        <w:ind w:left="3600" w:hanging="360"/>
      </w:pPr>
      <w:rPr>
        <w:rFonts w:ascii="Courier New" w:hAnsi="Courier New" w:hint="default"/>
      </w:rPr>
    </w:lvl>
    <w:lvl w:ilvl="5" w:tplc="99BAED64">
      <w:start w:val="1"/>
      <w:numFmt w:val="bullet"/>
      <w:lvlText w:val=""/>
      <w:lvlJc w:val="left"/>
      <w:pPr>
        <w:ind w:left="4320" w:hanging="360"/>
      </w:pPr>
      <w:rPr>
        <w:rFonts w:ascii="Wingdings" w:hAnsi="Wingdings" w:hint="default"/>
      </w:rPr>
    </w:lvl>
    <w:lvl w:ilvl="6" w:tplc="C8DC25E6">
      <w:start w:val="1"/>
      <w:numFmt w:val="bullet"/>
      <w:lvlText w:val=""/>
      <w:lvlJc w:val="left"/>
      <w:pPr>
        <w:ind w:left="5040" w:hanging="360"/>
      </w:pPr>
      <w:rPr>
        <w:rFonts w:ascii="Symbol" w:hAnsi="Symbol" w:hint="default"/>
      </w:rPr>
    </w:lvl>
    <w:lvl w:ilvl="7" w:tplc="5ECE687A">
      <w:start w:val="1"/>
      <w:numFmt w:val="bullet"/>
      <w:lvlText w:val="o"/>
      <w:lvlJc w:val="left"/>
      <w:pPr>
        <w:ind w:left="5760" w:hanging="360"/>
      </w:pPr>
      <w:rPr>
        <w:rFonts w:ascii="Courier New" w:hAnsi="Courier New" w:hint="default"/>
      </w:rPr>
    </w:lvl>
    <w:lvl w:ilvl="8" w:tplc="9830D4FC">
      <w:start w:val="1"/>
      <w:numFmt w:val="bullet"/>
      <w:lvlText w:val=""/>
      <w:lvlJc w:val="left"/>
      <w:pPr>
        <w:ind w:left="6480" w:hanging="360"/>
      </w:pPr>
      <w:rPr>
        <w:rFonts w:ascii="Wingdings" w:hAnsi="Wingdings" w:hint="default"/>
      </w:rPr>
    </w:lvl>
  </w:abstractNum>
  <w:abstractNum w:abstractNumId="13" w15:restartNumberingAfterBreak="0">
    <w:nsid w:val="7BA12565"/>
    <w:multiLevelType w:val="multilevel"/>
    <w:tmpl w:val="ADC4B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D08CC16"/>
    <w:multiLevelType w:val="hybridMultilevel"/>
    <w:tmpl w:val="230E12E4"/>
    <w:lvl w:ilvl="0" w:tplc="FDFEBC92">
      <w:start w:val="1"/>
      <w:numFmt w:val="bullet"/>
      <w:lvlText w:val="·"/>
      <w:lvlJc w:val="left"/>
      <w:pPr>
        <w:ind w:left="720" w:hanging="360"/>
      </w:pPr>
      <w:rPr>
        <w:rFonts w:ascii="Symbol" w:hAnsi="Symbol" w:hint="default"/>
      </w:rPr>
    </w:lvl>
    <w:lvl w:ilvl="1" w:tplc="C3A40C5C">
      <w:start w:val="1"/>
      <w:numFmt w:val="bullet"/>
      <w:lvlText w:val="o"/>
      <w:lvlJc w:val="left"/>
      <w:pPr>
        <w:ind w:left="1440" w:hanging="360"/>
      </w:pPr>
      <w:rPr>
        <w:rFonts w:ascii="Courier New" w:hAnsi="Courier New" w:hint="default"/>
      </w:rPr>
    </w:lvl>
    <w:lvl w:ilvl="2" w:tplc="90F2FB4E">
      <w:start w:val="1"/>
      <w:numFmt w:val="bullet"/>
      <w:lvlText w:val=""/>
      <w:lvlJc w:val="left"/>
      <w:pPr>
        <w:ind w:left="2160" w:hanging="360"/>
      </w:pPr>
      <w:rPr>
        <w:rFonts w:ascii="Wingdings" w:hAnsi="Wingdings" w:hint="default"/>
      </w:rPr>
    </w:lvl>
    <w:lvl w:ilvl="3" w:tplc="A70ACCBE">
      <w:start w:val="1"/>
      <w:numFmt w:val="bullet"/>
      <w:lvlText w:val=""/>
      <w:lvlJc w:val="left"/>
      <w:pPr>
        <w:ind w:left="2880" w:hanging="360"/>
      </w:pPr>
      <w:rPr>
        <w:rFonts w:ascii="Symbol" w:hAnsi="Symbol" w:hint="default"/>
      </w:rPr>
    </w:lvl>
    <w:lvl w:ilvl="4" w:tplc="2F8681C4">
      <w:start w:val="1"/>
      <w:numFmt w:val="bullet"/>
      <w:lvlText w:val="o"/>
      <w:lvlJc w:val="left"/>
      <w:pPr>
        <w:ind w:left="3600" w:hanging="360"/>
      </w:pPr>
      <w:rPr>
        <w:rFonts w:ascii="Courier New" w:hAnsi="Courier New" w:hint="default"/>
      </w:rPr>
    </w:lvl>
    <w:lvl w:ilvl="5" w:tplc="A5205550">
      <w:start w:val="1"/>
      <w:numFmt w:val="bullet"/>
      <w:lvlText w:val=""/>
      <w:lvlJc w:val="left"/>
      <w:pPr>
        <w:ind w:left="4320" w:hanging="360"/>
      </w:pPr>
      <w:rPr>
        <w:rFonts w:ascii="Wingdings" w:hAnsi="Wingdings" w:hint="default"/>
      </w:rPr>
    </w:lvl>
    <w:lvl w:ilvl="6" w:tplc="6DF6E69A">
      <w:start w:val="1"/>
      <w:numFmt w:val="bullet"/>
      <w:lvlText w:val=""/>
      <w:lvlJc w:val="left"/>
      <w:pPr>
        <w:ind w:left="5040" w:hanging="360"/>
      </w:pPr>
      <w:rPr>
        <w:rFonts w:ascii="Symbol" w:hAnsi="Symbol" w:hint="default"/>
      </w:rPr>
    </w:lvl>
    <w:lvl w:ilvl="7" w:tplc="65328FF4">
      <w:start w:val="1"/>
      <w:numFmt w:val="bullet"/>
      <w:lvlText w:val="o"/>
      <w:lvlJc w:val="left"/>
      <w:pPr>
        <w:ind w:left="5760" w:hanging="360"/>
      </w:pPr>
      <w:rPr>
        <w:rFonts w:ascii="Courier New" w:hAnsi="Courier New" w:hint="default"/>
      </w:rPr>
    </w:lvl>
    <w:lvl w:ilvl="8" w:tplc="042C49C4">
      <w:start w:val="1"/>
      <w:numFmt w:val="bullet"/>
      <w:lvlText w:val=""/>
      <w:lvlJc w:val="left"/>
      <w:pPr>
        <w:ind w:left="6480" w:hanging="360"/>
      </w:pPr>
      <w:rPr>
        <w:rFonts w:ascii="Wingdings" w:hAnsi="Wingdings" w:hint="default"/>
      </w:rPr>
    </w:lvl>
  </w:abstractNum>
  <w:num w:numId="1" w16cid:durableId="1020664021">
    <w:abstractNumId w:val="0"/>
  </w:num>
  <w:num w:numId="2" w16cid:durableId="1034813616">
    <w:abstractNumId w:val="11"/>
  </w:num>
  <w:num w:numId="3" w16cid:durableId="124350482">
    <w:abstractNumId w:val="5"/>
  </w:num>
  <w:num w:numId="4" w16cid:durableId="1350566735">
    <w:abstractNumId w:val="2"/>
  </w:num>
  <w:num w:numId="5" w16cid:durableId="1495295253">
    <w:abstractNumId w:val="1"/>
  </w:num>
  <w:num w:numId="6" w16cid:durableId="1670064456">
    <w:abstractNumId w:val="10"/>
  </w:num>
  <w:num w:numId="7" w16cid:durableId="2090224380">
    <w:abstractNumId w:val="9"/>
  </w:num>
  <w:num w:numId="8" w16cid:durableId="230969236">
    <w:abstractNumId w:val="3"/>
  </w:num>
  <w:num w:numId="9" w16cid:durableId="58408672">
    <w:abstractNumId w:val="4"/>
  </w:num>
  <w:num w:numId="10" w16cid:durableId="77945093">
    <w:abstractNumId w:val="12"/>
  </w:num>
  <w:num w:numId="11" w16cid:durableId="862477741">
    <w:abstractNumId w:val="14"/>
  </w:num>
  <w:num w:numId="12" w16cid:durableId="889730845">
    <w:abstractNumId w:val="7"/>
  </w:num>
  <w:num w:numId="13" w16cid:durableId="970327334">
    <w:abstractNumId w:val="8"/>
  </w:num>
  <w:num w:numId="14" w16cid:durableId="73935411">
    <w:abstractNumId w:val="13"/>
  </w:num>
  <w:num w:numId="15" w16cid:durableId="4758060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636E04B"/>
    <w:rsid w:val="00001853"/>
    <w:rsid w:val="0000465F"/>
    <w:rsid w:val="00004CEC"/>
    <w:rsid w:val="0000761C"/>
    <w:rsid w:val="000137FC"/>
    <w:rsid w:val="0002179B"/>
    <w:rsid w:val="000248C8"/>
    <w:rsid w:val="000425B6"/>
    <w:rsid w:val="0004639C"/>
    <w:rsid w:val="00050CEE"/>
    <w:rsid w:val="00053462"/>
    <w:rsid w:val="00057A91"/>
    <w:rsid w:val="000625DA"/>
    <w:rsid w:val="00094F65"/>
    <w:rsid w:val="000B2DB0"/>
    <w:rsid w:val="000B2E6A"/>
    <w:rsid w:val="000B55AA"/>
    <w:rsid w:val="000D4C15"/>
    <w:rsid w:val="000D7511"/>
    <w:rsid w:val="000E1F73"/>
    <w:rsid w:val="000E610B"/>
    <w:rsid w:val="000F520B"/>
    <w:rsid w:val="000F5C9E"/>
    <w:rsid w:val="00102990"/>
    <w:rsid w:val="00105D49"/>
    <w:rsid w:val="0011107C"/>
    <w:rsid w:val="00120AB8"/>
    <w:rsid w:val="001231B2"/>
    <w:rsid w:val="00137CFB"/>
    <w:rsid w:val="00158EE2"/>
    <w:rsid w:val="00162C08"/>
    <w:rsid w:val="001664F1"/>
    <w:rsid w:val="00170CC7"/>
    <w:rsid w:val="00174189"/>
    <w:rsid w:val="00194ECE"/>
    <w:rsid w:val="001A29D9"/>
    <w:rsid w:val="001A37E4"/>
    <w:rsid w:val="001A3FE9"/>
    <w:rsid w:val="001B183F"/>
    <w:rsid w:val="001C54B6"/>
    <w:rsid w:val="001D4D5E"/>
    <w:rsid w:val="001D523A"/>
    <w:rsid w:val="001E56A6"/>
    <w:rsid w:val="001E73E6"/>
    <w:rsid w:val="00216EF4"/>
    <w:rsid w:val="0022387A"/>
    <w:rsid w:val="002268CF"/>
    <w:rsid w:val="00231289"/>
    <w:rsid w:val="00242790"/>
    <w:rsid w:val="00252854"/>
    <w:rsid w:val="002545B8"/>
    <w:rsid w:val="00261DF9"/>
    <w:rsid w:val="002638EA"/>
    <w:rsid w:val="00263EFA"/>
    <w:rsid w:val="00274D38"/>
    <w:rsid w:val="002806FD"/>
    <w:rsid w:val="002846DA"/>
    <w:rsid w:val="00287E1D"/>
    <w:rsid w:val="00296C1D"/>
    <w:rsid w:val="002A5C68"/>
    <w:rsid w:val="002A79DD"/>
    <w:rsid w:val="002B4221"/>
    <w:rsid w:val="002C5840"/>
    <w:rsid w:val="002C7B8C"/>
    <w:rsid w:val="002D5FD6"/>
    <w:rsid w:val="002D65F6"/>
    <w:rsid w:val="002E3496"/>
    <w:rsid w:val="002F43B5"/>
    <w:rsid w:val="00300550"/>
    <w:rsid w:val="00303845"/>
    <w:rsid w:val="0032079C"/>
    <w:rsid w:val="00343DA4"/>
    <w:rsid w:val="00365045"/>
    <w:rsid w:val="00370F9F"/>
    <w:rsid w:val="003753C3"/>
    <w:rsid w:val="003827E7"/>
    <w:rsid w:val="003836E6"/>
    <w:rsid w:val="00392ABB"/>
    <w:rsid w:val="003A171D"/>
    <w:rsid w:val="003C0F28"/>
    <w:rsid w:val="003C15D2"/>
    <w:rsid w:val="003D413D"/>
    <w:rsid w:val="0043356A"/>
    <w:rsid w:val="00457CF7"/>
    <w:rsid w:val="00462E7A"/>
    <w:rsid w:val="00463A84"/>
    <w:rsid w:val="004671F3"/>
    <w:rsid w:val="00473C72"/>
    <w:rsid w:val="00474EF9"/>
    <w:rsid w:val="00484D2C"/>
    <w:rsid w:val="00486D0E"/>
    <w:rsid w:val="0049159C"/>
    <w:rsid w:val="004B3BAA"/>
    <w:rsid w:val="004B79FA"/>
    <w:rsid w:val="004C1239"/>
    <w:rsid w:val="004D07B2"/>
    <w:rsid w:val="004E4489"/>
    <w:rsid w:val="004F19F0"/>
    <w:rsid w:val="004F6CF8"/>
    <w:rsid w:val="00507CF4"/>
    <w:rsid w:val="0051588C"/>
    <w:rsid w:val="00537365"/>
    <w:rsid w:val="00545B0A"/>
    <w:rsid w:val="00554E73"/>
    <w:rsid w:val="0055556B"/>
    <w:rsid w:val="00560448"/>
    <w:rsid w:val="005630F3"/>
    <w:rsid w:val="00575660"/>
    <w:rsid w:val="00576B5B"/>
    <w:rsid w:val="00580841"/>
    <w:rsid w:val="00582C1B"/>
    <w:rsid w:val="00585B2F"/>
    <w:rsid w:val="00591721"/>
    <w:rsid w:val="0059638F"/>
    <w:rsid w:val="00596750"/>
    <w:rsid w:val="005A1408"/>
    <w:rsid w:val="005A4DA8"/>
    <w:rsid w:val="005A52BA"/>
    <w:rsid w:val="005A53E7"/>
    <w:rsid w:val="005B41BC"/>
    <w:rsid w:val="005B73C3"/>
    <w:rsid w:val="005C51C1"/>
    <w:rsid w:val="005D0866"/>
    <w:rsid w:val="005D49F1"/>
    <w:rsid w:val="005E368C"/>
    <w:rsid w:val="005E3CAD"/>
    <w:rsid w:val="005E7647"/>
    <w:rsid w:val="005F4F5B"/>
    <w:rsid w:val="0060078A"/>
    <w:rsid w:val="006054C4"/>
    <w:rsid w:val="00612448"/>
    <w:rsid w:val="006454A0"/>
    <w:rsid w:val="00653F2C"/>
    <w:rsid w:val="00661748"/>
    <w:rsid w:val="00663D48"/>
    <w:rsid w:val="00673215"/>
    <w:rsid w:val="00682BD2"/>
    <w:rsid w:val="006B451C"/>
    <w:rsid w:val="006C178F"/>
    <w:rsid w:val="006C60E7"/>
    <w:rsid w:val="006D020E"/>
    <w:rsid w:val="006D4970"/>
    <w:rsid w:val="006D5902"/>
    <w:rsid w:val="006E02B4"/>
    <w:rsid w:val="0070189C"/>
    <w:rsid w:val="0070473D"/>
    <w:rsid w:val="00704B49"/>
    <w:rsid w:val="00710EB1"/>
    <w:rsid w:val="00712510"/>
    <w:rsid w:val="007136CC"/>
    <w:rsid w:val="007152B5"/>
    <w:rsid w:val="007231C2"/>
    <w:rsid w:val="00724F7C"/>
    <w:rsid w:val="00726B38"/>
    <w:rsid w:val="0074369B"/>
    <w:rsid w:val="007442B3"/>
    <w:rsid w:val="007570D7"/>
    <w:rsid w:val="00761F76"/>
    <w:rsid w:val="007704C3"/>
    <w:rsid w:val="007710BB"/>
    <w:rsid w:val="00782F64"/>
    <w:rsid w:val="007833E1"/>
    <w:rsid w:val="00795815"/>
    <w:rsid w:val="007D23EF"/>
    <w:rsid w:val="007D4943"/>
    <w:rsid w:val="007E579D"/>
    <w:rsid w:val="008002AC"/>
    <w:rsid w:val="00803F80"/>
    <w:rsid w:val="00805B43"/>
    <w:rsid w:val="00806690"/>
    <w:rsid w:val="0082162E"/>
    <w:rsid w:val="008269E2"/>
    <w:rsid w:val="00837B42"/>
    <w:rsid w:val="00841E03"/>
    <w:rsid w:val="00843CA7"/>
    <w:rsid w:val="00844EAA"/>
    <w:rsid w:val="00847CAD"/>
    <w:rsid w:val="00850D9F"/>
    <w:rsid w:val="00861C65"/>
    <w:rsid w:val="00884010"/>
    <w:rsid w:val="00885E8B"/>
    <w:rsid w:val="0088635A"/>
    <w:rsid w:val="00887877"/>
    <w:rsid w:val="008A3511"/>
    <w:rsid w:val="008A3BFC"/>
    <w:rsid w:val="008C0936"/>
    <w:rsid w:val="008D092E"/>
    <w:rsid w:val="008D63DD"/>
    <w:rsid w:val="008F560A"/>
    <w:rsid w:val="00903429"/>
    <w:rsid w:val="00916E76"/>
    <w:rsid w:val="00916FC9"/>
    <w:rsid w:val="00930D4A"/>
    <w:rsid w:val="009542CF"/>
    <w:rsid w:val="0095461E"/>
    <w:rsid w:val="00956718"/>
    <w:rsid w:val="00962ACC"/>
    <w:rsid w:val="00977336"/>
    <w:rsid w:val="00985B4B"/>
    <w:rsid w:val="009932C6"/>
    <w:rsid w:val="009B3BA1"/>
    <w:rsid w:val="009D0AC6"/>
    <w:rsid w:val="009E3647"/>
    <w:rsid w:val="009F2BDE"/>
    <w:rsid w:val="009F4F98"/>
    <w:rsid w:val="009F74C5"/>
    <w:rsid w:val="00A007CA"/>
    <w:rsid w:val="00A035D1"/>
    <w:rsid w:val="00A10DBF"/>
    <w:rsid w:val="00A43A0E"/>
    <w:rsid w:val="00A549B4"/>
    <w:rsid w:val="00A57B9A"/>
    <w:rsid w:val="00A70806"/>
    <w:rsid w:val="00A758BB"/>
    <w:rsid w:val="00A83D76"/>
    <w:rsid w:val="00A86FCB"/>
    <w:rsid w:val="00A92703"/>
    <w:rsid w:val="00A937A9"/>
    <w:rsid w:val="00AA2212"/>
    <w:rsid w:val="00AC6ECE"/>
    <w:rsid w:val="00AE5362"/>
    <w:rsid w:val="00AF2573"/>
    <w:rsid w:val="00B04301"/>
    <w:rsid w:val="00B13714"/>
    <w:rsid w:val="00B259CF"/>
    <w:rsid w:val="00B5005D"/>
    <w:rsid w:val="00B50343"/>
    <w:rsid w:val="00B563C3"/>
    <w:rsid w:val="00B61617"/>
    <w:rsid w:val="00B70FDF"/>
    <w:rsid w:val="00B773D5"/>
    <w:rsid w:val="00B83604"/>
    <w:rsid w:val="00B850A7"/>
    <w:rsid w:val="00B92DED"/>
    <w:rsid w:val="00BE4BD5"/>
    <w:rsid w:val="00BF5260"/>
    <w:rsid w:val="00BF6563"/>
    <w:rsid w:val="00BF6B38"/>
    <w:rsid w:val="00C12BEB"/>
    <w:rsid w:val="00C14BE0"/>
    <w:rsid w:val="00C416F2"/>
    <w:rsid w:val="00C41CD4"/>
    <w:rsid w:val="00C56DB3"/>
    <w:rsid w:val="00C5763C"/>
    <w:rsid w:val="00C60414"/>
    <w:rsid w:val="00C679FC"/>
    <w:rsid w:val="00C766FE"/>
    <w:rsid w:val="00C821FA"/>
    <w:rsid w:val="00CA592C"/>
    <w:rsid w:val="00CC6248"/>
    <w:rsid w:val="00CD012F"/>
    <w:rsid w:val="00CD6058"/>
    <w:rsid w:val="00CD73D7"/>
    <w:rsid w:val="00CE1DE9"/>
    <w:rsid w:val="00CE62DA"/>
    <w:rsid w:val="00CF2090"/>
    <w:rsid w:val="00CF385E"/>
    <w:rsid w:val="00D02ABB"/>
    <w:rsid w:val="00D2447F"/>
    <w:rsid w:val="00D42D0A"/>
    <w:rsid w:val="00D45959"/>
    <w:rsid w:val="00D503C7"/>
    <w:rsid w:val="00D64723"/>
    <w:rsid w:val="00D7690D"/>
    <w:rsid w:val="00D80CE4"/>
    <w:rsid w:val="00D81D61"/>
    <w:rsid w:val="00D871AC"/>
    <w:rsid w:val="00DC0A1A"/>
    <w:rsid w:val="00DC6385"/>
    <w:rsid w:val="00DC678B"/>
    <w:rsid w:val="00DD32B7"/>
    <w:rsid w:val="00DD677A"/>
    <w:rsid w:val="00DD7105"/>
    <w:rsid w:val="00DF2C3F"/>
    <w:rsid w:val="00DF2E1F"/>
    <w:rsid w:val="00DF5B32"/>
    <w:rsid w:val="00E1286E"/>
    <w:rsid w:val="00E27827"/>
    <w:rsid w:val="00E30D2B"/>
    <w:rsid w:val="00E318A6"/>
    <w:rsid w:val="00E368A8"/>
    <w:rsid w:val="00E41146"/>
    <w:rsid w:val="00E43F98"/>
    <w:rsid w:val="00E44FE5"/>
    <w:rsid w:val="00E51681"/>
    <w:rsid w:val="00E51C46"/>
    <w:rsid w:val="00E51EB7"/>
    <w:rsid w:val="00E54A23"/>
    <w:rsid w:val="00E57590"/>
    <w:rsid w:val="00E6720E"/>
    <w:rsid w:val="00E73D34"/>
    <w:rsid w:val="00EA7662"/>
    <w:rsid w:val="00EB1BA1"/>
    <w:rsid w:val="00EB2CA9"/>
    <w:rsid w:val="00EC0778"/>
    <w:rsid w:val="00EC2FD9"/>
    <w:rsid w:val="00ED2C6A"/>
    <w:rsid w:val="00ED30CF"/>
    <w:rsid w:val="00ED3578"/>
    <w:rsid w:val="00EE1D1D"/>
    <w:rsid w:val="00EEB974"/>
    <w:rsid w:val="00EF0B37"/>
    <w:rsid w:val="00F02B62"/>
    <w:rsid w:val="00F0487A"/>
    <w:rsid w:val="00F11F99"/>
    <w:rsid w:val="00F13EB7"/>
    <w:rsid w:val="00F23592"/>
    <w:rsid w:val="00F5472D"/>
    <w:rsid w:val="00F663E8"/>
    <w:rsid w:val="00F70884"/>
    <w:rsid w:val="00F75DD0"/>
    <w:rsid w:val="00F80099"/>
    <w:rsid w:val="00F847FA"/>
    <w:rsid w:val="00F90CDF"/>
    <w:rsid w:val="00F930B0"/>
    <w:rsid w:val="00F93289"/>
    <w:rsid w:val="00FA23B6"/>
    <w:rsid w:val="00FB743B"/>
    <w:rsid w:val="00FC68B3"/>
    <w:rsid w:val="00FC7E03"/>
    <w:rsid w:val="00FD4E1B"/>
    <w:rsid w:val="00FD50F4"/>
    <w:rsid w:val="00FD6C04"/>
    <w:rsid w:val="00FD7616"/>
    <w:rsid w:val="00FE07CB"/>
    <w:rsid w:val="00FE22DF"/>
    <w:rsid w:val="00FE2F6D"/>
    <w:rsid w:val="00FE3169"/>
    <w:rsid w:val="00FE661C"/>
    <w:rsid w:val="00FF0D61"/>
    <w:rsid w:val="01281A91"/>
    <w:rsid w:val="020561BF"/>
    <w:rsid w:val="02164FA4"/>
    <w:rsid w:val="026EBA71"/>
    <w:rsid w:val="0313C5F5"/>
    <w:rsid w:val="0355D1C6"/>
    <w:rsid w:val="038F8857"/>
    <w:rsid w:val="03DB7054"/>
    <w:rsid w:val="03F1B1F8"/>
    <w:rsid w:val="0470EE5C"/>
    <w:rsid w:val="049AC125"/>
    <w:rsid w:val="04D6CEEB"/>
    <w:rsid w:val="05156A4E"/>
    <w:rsid w:val="05C15F0B"/>
    <w:rsid w:val="062BA8CD"/>
    <w:rsid w:val="06687A41"/>
    <w:rsid w:val="06707CF2"/>
    <w:rsid w:val="06767F5D"/>
    <w:rsid w:val="072235E1"/>
    <w:rsid w:val="0745978F"/>
    <w:rsid w:val="08197126"/>
    <w:rsid w:val="0849627B"/>
    <w:rsid w:val="0891CB3A"/>
    <w:rsid w:val="0946E606"/>
    <w:rsid w:val="0972BC4B"/>
    <w:rsid w:val="099C1E75"/>
    <w:rsid w:val="09C54546"/>
    <w:rsid w:val="0A005844"/>
    <w:rsid w:val="0A71169B"/>
    <w:rsid w:val="0A7B357D"/>
    <w:rsid w:val="0AEACAA6"/>
    <w:rsid w:val="0B17A6C5"/>
    <w:rsid w:val="0B1A0CBA"/>
    <w:rsid w:val="0B9B596C"/>
    <w:rsid w:val="0CC38A6B"/>
    <w:rsid w:val="0CE677A1"/>
    <w:rsid w:val="1096F9CA"/>
    <w:rsid w:val="11A82876"/>
    <w:rsid w:val="1209D92B"/>
    <w:rsid w:val="120E252B"/>
    <w:rsid w:val="12BABE0F"/>
    <w:rsid w:val="12D01CEC"/>
    <w:rsid w:val="1341EAC5"/>
    <w:rsid w:val="14D8AC81"/>
    <w:rsid w:val="15382E0B"/>
    <w:rsid w:val="15EFE7B4"/>
    <w:rsid w:val="1636E04B"/>
    <w:rsid w:val="164A2000"/>
    <w:rsid w:val="16D5319B"/>
    <w:rsid w:val="17AA0E47"/>
    <w:rsid w:val="18059BA5"/>
    <w:rsid w:val="186E0667"/>
    <w:rsid w:val="18955FFD"/>
    <w:rsid w:val="1902FD14"/>
    <w:rsid w:val="195D88B2"/>
    <w:rsid w:val="19CFBBAA"/>
    <w:rsid w:val="1A2665CC"/>
    <w:rsid w:val="1AC59E07"/>
    <w:rsid w:val="1B07DBD2"/>
    <w:rsid w:val="1B17EF8D"/>
    <w:rsid w:val="1BE259AB"/>
    <w:rsid w:val="1C5459B3"/>
    <w:rsid w:val="1D1C6ADC"/>
    <w:rsid w:val="1D875AAF"/>
    <w:rsid w:val="1DB3F214"/>
    <w:rsid w:val="1E7DAE7A"/>
    <w:rsid w:val="1EC04F16"/>
    <w:rsid w:val="1FABBC2E"/>
    <w:rsid w:val="1FCE56A1"/>
    <w:rsid w:val="1FD8C3D1"/>
    <w:rsid w:val="1FDB67F5"/>
    <w:rsid w:val="2018E7FD"/>
    <w:rsid w:val="209BB516"/>
    <w:rsid w:val="20B5A59A"/>
    <w:rsid w:val="2102210E"/>
    <w:rsid w:val="213C42BC"/>
    <w:rsid w:val="21D9DCAE"/>
    <w:rsid w:val="22079394"/>
    <w:rsid w:val="22743AEF"/>
    <w:rsid w:val="22C7142C"/>
    <w:rsid w:val="22D8F429"/>
    <w:rsid w:val="23202FC3"/>
    <w:rsid w:val="232C8D97"/>
    <w:rsid w:val="2343C776"/>
    <w:rsid w:val="245887D8"/>
    <w:rsid w:val="24AC9A30"/>
    <w:rsid w:val="2560C6BC"/>
    <w:rsid w:val="2565A134"/>
    <w:rsid w:val="256FC175"/>
    <w:rsid w:val="2578A270"/>
    <w:rsid w:val="25BA4FB5"/>
    <w:rsid w:val="263A36A2"/>
    <w:rsid w:val="26B6BC4B"/>
    <w:rsid w:val="275B7215"/>
    <w:rsid w:val="2780A013"/>
    <w:rsid w:val="2797D76D"/>
    <w:rsid w:val="27C10E0C"/>
    <w:rsid w:val="283ED24E"/>
    <w:rsid w:val="286F52BF"/>
    <w:rsid w:val="28D73611"/>
    <w:rsid w:val="29478966"/>
    <w:rsid w:val="294D43C2"/>
    <w:rsid w:val="297B085C"/>
    <w:rsid w:val="29D157E5"/>
    <w:rsid w:val="29E45573"/>
    <w:rsid w:val="2AA59D14"/>
    <w:rsid w:val="2AB7F05D"/>
    <w:rsid w:val="2AC5F036"/>
    <w:rsid w:val="2B29A358"/>
    <w:rsid w:val="2B3DA561"/>
    <w:rsid w:val="2BF2DF2B"/>
    <w:rsid w:val="2C068953"/>
    <w:rsid w:val="2C08ED7D"/>
    <w:rsid w:val="2C1346EB"/>
    <w:rsid w:val="2C22218A"/>
    <w:rsid w:val="2C53A48A"/>
    <w:rsid w:val="2C7CBE38"/>
    <w:rsid w:val="2D1653C1"/>
    <w:rsid w:val="2DB5A9BF"/>
    <w:rsid w:val="2E0E8927"/>
    <w:rsid w:val="2E6FA060"/>
    <w:rsid w:val="2F2BABC5"/>
    <w:rsid w:val="2F7CDDB6"/>
    <w:rsid w:val="2F9DE56D"/>
    <w:rsid w:val="2FFAAA7A"/>
    <w:rsid w:val="3016FBD2"/>
    <w:rsid w:val="30429BCD"/>
    <w:rsid w:val="30C91823"/>
    <w:rsid w:val="30CB4284"/>
    <w:rsid w:val="3187E812"/>
    <w:rsid w:val="31F30379"/>
    <w:rsid w:val="325F837B"/>
    <w:rsid w:val="3393FEF6"/>
    <w:rsid w:val="33B0869C"/>
    <w:rsid w:val="342D6301"/>
    <w:rsid w:val="345EF50B"/>
    <w:rsid w:val="351A3986"/>
    <w:rsid w:val="3581EC2B"/>
    <w:rsid w:val="3582DD7F"/>
    <w:rsid w:val="3630A21B"/>
    <w:rsid w:val="36B32A91"/>
    <w:rsid w:val="37ED8315"/>
    <w:rsid w:val="3809F21C"/>
    <w:rsid w:val="39242D7B"/>
    <w:rsid w:val="3962E5E8"/>
    <w:rsid w:val="3A96ED25"/>
    <w:rsid w:val="3B673E28"/>
    <w:rsid w:val="3C3AB886"/>
    <w:rsid w:val="3CEE64D7"/>
    <w:rsid w:val="3D222EFE"/>
    <w:rsid w:val="3D3E1665"/>
    <w:rsid w:val="3DE2ED58"/>
    <w:rsid w:val="3E2CF69B"/>
    <w:rsid w:val="3F1B1AB8"/>
    <w:rsid w:val="3F36227D"/>
    <w:rsid w:val="3F907D06"/>
    <w:rsid w:val="3F98341A"/>
    <w:rsid w:val="3FBC962C"/>
    <w:rsid w:val="3FF34CFD"/>
    <w:rsid w:val="403CBE40"/>
    <w:rsid w:val="40F8FDBF"/>
    <w:rsid w:val="41099ECD"/>
    <w:rsid w:val="41538B51"/>
    <w:rsid w:val="416817BE"/>
    <w:rsid w:val="41C771E9"/>
    <w:rsid w:val="4214AE9B"/>
    <w:rsid w:val="4269D02B"/>
    <w:rsid w:val="42873312"/>
    <w:rsid w:val="42D91BDE"/>
    <w:rsid w:val="43C7BEB8"/>
    <w:rsid w:val="444677E0"/>
    <w:rsid w:val="44ABA6AE"/>
    <w:rsid w:val="454AD4FF"/>
    <w:rsid w:val="45C613F4"/>
    <w:rsid w:val="45C7E49B"/>
    <w:rsid w:val="461CDCDB"/>
    <w:rsid w:val="4631D872"/>
    <w:rsid w:val="471F1F5E"/>
    <w:rsid w:val="474EBFAA"/>
    <w:rsid w:val="47C5A947"/>
    <w:rsid w:val="47C63453"/>
    <w:rsid w:val="49745C65"/>
    <w:rsid w:val="49F8C9FF"/>
    <w:rsid w:val="4A59904B"/>
    <w:rsid w:val="4AD1457F"/>
    <w:rsid w:val="4B04C9CA"/>
    <w:rsid w:val="4BB5DAB4"/>
    <w:rsid w:val="4BC1A285"/>
    <w:rsid w:val="4C09911A"/>
    <w:rsid w:val="4C3FCEAF"/>
    <w:rsid w:val="4DAF41B5"/>
    <w:rsid w:val="4E66AA1E"/>
    <w:rsid w:val="4E78712C"/>
    <w:rsid w:val="4E802ED5"/>
    <w:rsid w:val="4ED71818"/>
    <w:rsid w:val="4F545EFE"/>
    <w:rsid w:val="4F592B3C"/>
    <w:rsid w:val="4F625580"/>
    <w:rsid w:val="4FADA55D"/>
    <w:rsid w:val="4FB168E0"/>
    <w:rsid w:val="50A0D7E9"/>
    <w:rsid w:val="50EADCE8"/>
    <w:rsid w:val="5149680D"/>
    <w:rsid w:val="52AD2288"/>
    <w:rsid w:val="52EA2CD9"/>
    <w:rsid w:val="52FF0B98"/>
    <w:rsid w:val="53F130F4"/>
    <w:rsid w:val="54910F7D"/>
    <w:rsid w:val="554AF591"/>
    <w:rsid w:val="55618471"/>
    <w:rsid w:val="559B1CA0"/>
    <w:rsid w:val="55CF6AB7"/>
    <w:rsid w:val="55EF4D4A"/>
    <w:rsid w:val="578021CF"/>
    <w:rsid w:val="57EE87B1"/>
    <w:rsid w:val="58597E3E"/>
    <w:rsid w:val="585B08DC"/>
    <w:rsid w:val="5871B0F7"/>
    <w:rsid w:val="58C6C7AA"/>
    <w:rsid w:val="592F4823"/>
    <w:rsid w:val="597A2276"/>
    <w:rsid w:val="59B1BA14"/>
    <w:rsid w:val="5A9C24AE"/>
    <w:rsid w:val="5ADFA11C"/>
    <w:rsid w:val="5AFD0C24"/>
    <w:rsid w:val="5B3FCED1"/>
    <w:rsid w:val="5BB039BE"/>
    <w:rsid w:val="5C2F52FF"/>
    <w:rsid w:val="5C919E67"/>
    <w:rsid w:val="5E0CE82D"/>
    <w:rsid w:val="5E371B3C"/>
    <w:rsid w:val="5F438DD6"/>
    <w:rsid w:val="5F6CBA5F"/>
    <w:rsid w:val="5F75E864"/>
    <w:rsid w:val="5F998F95"/>
    <w:rsid w:val="60413787"/>
    <w:rsid w:val="60628EE4"/>
    <w:rsid w:val="60692C90"/>
    <w:rsid w:val="6073CCCB"/>
    <w:rsid w:val="6166E7A2"/>
    <w:rsid w:val="61AB4F7E"/>
    <w:rsid w:val="626E9E61"/>
    <w:rsid w:val="62CB478E"/>
    <w:rsid w:val="631297C0"/>
    <w:rsid w:val="6374407E"/>
    <w:rsid w:val="637D0EB5"/>
    <w:rsid w:val="63A97C5A"/>
    <w:rsid w:val="63D56CA3"/>
    <w:rsid w:val="64643607"/>
    <w:rsid w:val="6469D7CC"/>
    <w:rsid w:val="6489B9B9"/>
    <w:rsid w:val="654C64BD"/>
    <w:rsid w:val="65DC552B"/>
    <w:rsid w:val="65DCF10C"/>
    <w:rsid w:val="665E4E84"/>
    <w:rsid w:val="6667FA23"/>
    <w:rsid w:val="6687D633"/>
    <w:rsid w:val="671559C9"/>
    <w:rsid w:val="672983B9"/>
    <w:rsid w:val="674A1489"/>
    <w:rsid w:val="680794A2"/>
    <w:rsid w:val="681A9F10"/>
    <w:rsid w:val="682F30EC"/>
    <w:rsid w:val="6854E31E"/>
    <w:rsid w:val="68C1B34B"/>
    <w:rsid w:val="68CEC58F"/>
    <w:rsid w:val="690E030F"/>
    <w:rsid w:val="697C4BA9"/>
    <w:rsid w:val="699EC3C5"/>
    <w:rsid w:val="69B51B81"/>
    <w:rsid w:val="6A42DA35"/>
    <w:rsid w:val="6AA0F033"/>
    <w:rsid w:val="6B66101B"/>
    <w:rsid w:val="6BB3A499"/>
    <w:rsid w:val="6C022766"/>
    <w:rsid w:val="6C025470"/>
    <w:rsid w:val="6C5C90BD"/>
    <w:rsid w:val="6C847B7C"/>
    <w:rsid w:val="6D47CD1E"/>
    <w:rsid w:val="6E475A02"/>
    <w:rsid w:val="6E4DAE92"/>
    <w:rsid w:val="6EA1474E"/>
    <w:rsid w:val="6EC96843"/>
    <w:rsid w:val="6EEC8002"/>
    <w:rsid w:val="6F1C3DED"/>
    <w:rsid w:val="6F993AAF"/>
    <w:rsid w:val="6FC54B62"/>
    <w:rsid w:val="6FC6009E"/>
    <w:rsid w:val="703FC78A"/>
    <w:rsid w:val="70520074"/>
    <w:rsid w:val="70C12324"/>
    <w:rsid w:val="70CE2684"/>
    <w:rsid w:val="71196DD9"/>
    <w:rsid w:val="714346A4"/>
    <w:rsid w:val="717DCC20"/>
    <w:rsid w:val="7184D456"/>
    <w:rsid w:val="7192E1A5"/>
    <w:rsid w:val="72740BE6"/>
    <w:rsid w:val="727EF21C"/>
    <w:rsid w:val="73248FDC"/>
    <w:rsid w:val="73404BB7"/>
    <w:rsid w:val="738E34A0"/>
    <w:rsid w:val="74011E73"/>
    <w:rsid w:val="7483A64F"/>
    <w:rsid w:val="751B2496"/>
    <w:rsid w:val="75C4E25B"/>
    <w:rsid w:val="75D3BD7B"/>
    <w:rsid w:val="77036C47"/>
    <w:rsid w:val="78566118"/>
    <w:rsid w:val="7901FCE3"/>
    <w:rsid w:val="7A6FE655"/>
    <w:rsid w:val="7AC34A6B"/>
    <w:rsid w:val="7BEA1E0F"/>
    <w:rsid w:val="7C500619"/>
    <w:rsid w:val="7CDE45D9"/>
    <w:rsid w:val="7E02F3F3"/>
    <w:rsid w:val="7E73F177"/>
    <w:rsid w:val="7ECDA66B"/>
    <w:rsid w:val="7EE64223"/>
    <w:rsid w:val="7EFD518F"/>
    <w:rsid w:val="7F6D44B4"/>
    <w:rsid w:val="7F7D268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DA91A"/>
  <w15:chartTrackingRefBased/>
  <w15:docId w15:val="{F7AB2978-E0DB-45F6-81EE-B8D66C0CB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1D1D"/>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uiPriority w:val="9"/>
    <w:unhideWhenUsed/>
    <w:qFormat/>
    <w:rsid w:val="18059B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E1D1D"/>
    <w:pPr>
      <w:keepNext/>
      <w:keepLines/>
      <w:spacing w:before="40" w:after="0"/>
      <w:outlineLvl w:val="2"/>
    </w:pPr>
    <w:rPr>
      <w:rFonts w:asciiTheme="majorHAnsi" w:eastAsiaTheme="majorEastAsia" w:hAnsiTheme="majorHAnsi" w:cstheme="majorBidi"/>
      <w:color w:val="0A2F40" w:themeColor="accent1" w:themeShade="7F"/>
    </w:rPr>
  </w:style>
  <w:style w:type="paragraph" w:styleId="Heading4">
    <w:name w:val="heading 4"/>
    <w:basedOn w:val="Normal"/>
    <w:next w:val="Normal"/>
    <w:link w:val="Heading4Char"/>
    <w:uiPriority w:val="9"/>
    <w:unhideWhenUsed/>
    <w:qFormat/>
    <w:rsid w:val="00EE1D1D"/>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uiPriority w:val="9"/>
    <w:unhideWhenUsed/>
    <w:qFormat/>
    <w:rsid w:val="18059BA5"/>
    <w:pPr>
      <w:keepNext/>
      <w:keepLines/>
      <w:spacing w:before="80" w:after="40"/>
      <w:outlineLvl w:val="4"/>
    </w:pPr>
    <w:rPr>
      <w:rFonts w:eastAsiaTheme="majorEastAsia" w:cstheme="majorBidi"/>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18059BA5"/>
    <w:rPr>
      <w:color w:val="467886"/>
      <w:u w:val="single"/>
    </w:rPr>
  </w:style>
  <w:style w:type="paragraph" w:styleId="NoSpacing">
    <w:name w:val="No Spacing"/>
    <w:uiPriority w:val="1"/>
    <w:qFormat/>
    <w:rsid w:val="18059BA5"/>
    <w:pPr>
      <w:spacing w:after="0"/>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841E03"/>
    <w:pPr>
      <w:ind w:left="720"/>
      <w:contextualSpacing/>
    </w:pPr>
  </w:style>
  <w:style w:type="paragraph" w:styleId="CommentSubject">
    <w:name w:val="annotation subject"/>
    <w:basedOn w:val="CommentText"/>
    <w:next w:val="CommentText"/>
    <w:link w:val="CommentSubjectChar"/>
    <w:uiPriority w:val="99"/>
    <w:semiHidden/>
    <w:unhideWhenUsed/>
    <w:rsid w:val="003C15D2"/>
    <w:rPr>
      <w:b/>
      <w:bCs/>
    </w:rPr>
  </w:style>
  <w:style w:type="character" w:customStyle="1" w:styleId="CommentSubjectChar">
    <w:name w:val="Comment Subject Char"/>
    <w:basedOn w:val="CommentTextChar"/>
    <w:link w:val="CommentSubject"/>
    <w:uiPriority w:val="99"/>
    <w:semiHidden/>
    <w:rsid w:val="003C15D2"/>
    <w:rPr>
      <w:b/>
      <w:bCs/>
      <w:sz w:val="20"/>
      <w:szCs w:val="20"/>
    </w:rPr>
  </w:style>
  <w:style w:type="paragraph" w:styleId="Revision">
    <w:name w:val="Revision"/>
    <w:hidden/>
    <w:uiPriority w:val="99"/>
    <w:semiHidden/>
    <w:rsid w:val="00E368A8"/>
    <w:pPr>
      <w:spacing w:after="0" w:line="240" w:lineRule="auto"/>
    </w:pPr>
  </w:style>
  <w:style w:type="character" w:styleId="FollowedHyperlink">
    <w:name w:val="FollowedHyperlink"/>
    <w:basedOn w:val="DefaultParagraphFont"/>
    <w:uiPriority w:val="99"/>
    <w:semiHidden/>
    <w:unhideWhenUsed/>
    <w:rsid w:val="00B563C3"/>
    <w:rPr>
      <w:color w:val="96607D" w:themeColor="followedHyperlink"/>
      <w:u w:val="single"/>
    </w:rPr>
  </w:style>
  <w:style w:type="character" w:styleId="UnresolvedMention">
    <w:name w:val="Unresolved Mention"/>
    <w:basedOn w:val="DefaultParagraphFont"/>
    <w:uiPriority w:val="99"/>
    <w:semiHidden/>
    <w:unhideWhenUsed/>
    <w:rsid w:val="00A007CA"/>
    <w:rPr>
      <w:color w:val="605E5C"/>
      <w:shd w:val="clear" w:color="auto" w:fill="E1DFDD"/>
    </w:rPr>
  </w:style>
  <w:style w:type="character" w:customStyle="1" w:styleId="Heading1Char">
    <w:name w:val="Heading 1 Char"/>
    <w:basedOn w:val="DefaultParagraphFont"/>
    <w:link w:val="Heading1"/>
    <w:uiPriority w:val="9"/>
    <w:rsid w:val="00EE1D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E1D1D"/>
    <w:rPr>
      <w:rFonts w:asciiTheme="majorHAnsi" w:eastAsiaTheme="majorEastAsia" w:hAnsiTheme="majorHAnsi" w:cstheme="majorBidi"/>
      <w:color w:val="0A2F40" w:themeColor="accent1" w:themeShade="7F"/>
    </w:rPr>
  </w:style>
  <w:style w:type="character" w:customStyle="1" w:styleId="Heading4Char">
    <w:name w:val="Heading 4 Char"/>
    <w:basedOn w:val="DefaultParagraphFont"/>
    <w:link w:val="Heading4"/>
    <w:uiPriority w:val="9"/>
    <w:rsid w:val="00EE1D1D"/>
    <w:rPr>
      <w:rFonts w:asciiTheme="majorHAnsi" w:eastAsiaTheme="majorEastAsia" w:hAnsiTheme="majorHAnsi" w:cstheme="majorBidi"/>
      <w:i/>
      <w:iCs/>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aveyoursay.historicenvironment.scot/privacy_policy/"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istoricenvironment.scot/privacy-notic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eritagepolicy@hes.sco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hyperlink" Target="https://haveyoursay.historicenvironment.scot/heritage/heps-update/" TargetMode="External"/><Relationship Id="rId4" Type="http://schemas.openxmlformats.org/officeDocument/2006/relationships/customXml" Target="../customXml/item4.xml"/><Relationship Id="rId9" Type="http://schemas.openxmlformats.org/officeDocument/2006/relationships/hyperlink" Target="https://www.historicenvironment.scot/publications/all/publication/?publicationid=bef775c6-5fca-4001-9957-b41d00fa5e23"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6883D2CDECEDFE4D80E331AEFF6CA3DB" ma:contentTypeVersion="1218" ma:contentTypeDescription="Create a new document." ma:contentTypeScope="" ma:versionID="780390a70b031c04b0d96beebf240f32">
  <xsd:schema xmlns:xsd="http://www.w3.org/2001/XMLSchema" xmlns:xs="http://www.w3.org/2001/XMLSchema" xmlns:p="http://schemas.microsoft.com/office/2006/metadata/properties" xmlns:ns1="2db3d1eb-d48f-471b-880e-0ab6d8680f69" xmlns:ns2="http://schemas.microsoft.com/sharepoint/v3" xmlns:ns3="665cf344-1833-45ab-9d4f-f75944ab5cc7" xmlns:ns4="be123ac4-32fe-4343-9f2e-2b661ef36b2e" targetNamespace="http://schemas.microsoft.com/office/2006/metadata/properties" ma:root="true" ma:fieldsID="85cecd935d74f2f9e1835e913b2ce0d0" ns1:_="" ns2:_="" ns3:_="" ns4:_="">
    <xsd:import namespace="2db3d1eb-d48f-471b-880e-0ab6d8680f69"/>
    <xsd:import namespace="http://schemas.microsoft.com/sharepoint/v3"/>
    <xsd:import namespace="665cf344-1833-45ab-9d4f-f75944ab5cc7"/>
    <xsd:import namespace="be123ac4-32fe-4343-9f2e-2b661ef36b2e"/>
    <xsd:element name="properties">
      <xsd:complexType>
        <xsd:sequence>
          <xsd:element name="documentManagement">
            <xsd:complexType>
              <xsd:all>
                <xsd:element ref="ns1:CaseRef" minOccurs="0"/>
                <xsd:element ref="ns1:CaseTitle" minOccurs="0"/>
                <xsd:element ref="ns1:CaseClsDate" minOccurs="0"/>
                <xsd:element ref="ns1:Prosecution" minOccurs="0"/>
                <xsd:element ref="ns1:FileCat" minOccurs="0"/>
                <xsd:element ref="ns1:SecurityClass" minOccurs="0"/>
                <xsd:element ref="ns1:YearEndDate" minOccurs="0"/>
                <xsd:element ref="ns1:_dlc_DocId" minOccurs="0"/>
                <xsd:element ref="ns1:_dlc_DocIdUrl" minOccurs="0"/>
                <xsd:element ref="ns1:_dlc_DocIdPersistId" minOccurs="0"/>
                <xsd:element ref="ns1:pdf1342612b442a0b9df012841d1bf10" minOccurs="0"/>
                <xsd:element ref="ns1:g6bbe5082aac4a7cbc27049ef596556f" minOccurs="0"/>
                <xsd:element ref="ns1:TaxCatchAll" minOccurs="0"/>
                <xsd:element ref="ns3:MediaServiceMetadata" minOccurs="0"/>
                <xsd:element ref="ns3:MediaServiceFastMetadata" minOccurs="0"/>
                <xsd:element ref="ns4:SharedWithUsers" minOccurs="0"/>
                <xsd:element ref="ns4:SharedWithDetails" minOccurs="0"/>
                <xsd:element ref="ns1:k8c1349ba3f44de58166cfd64a130777" minOccurs="0"/>
                <xsd:element ref="ns1:o6e1ad5fb6c647a1b7ede24a370ecf23"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_Flow_SignoffStatus" minOccurs="0"/>
                <xsd:element ref="ns1:e2ab824dc4f34fc4b1887b72b7228364" minOccurs="0"/>
                <xsd:element ref="ns3:lcf76f155ced4ddcb4097134ff3c332f" minOccurs="0"/>
                <xsd:element ref="ns3:MediaServiceObjectDetectorVersions" minOccurs="0"/>
                <xsd:element ref="ns3:MediaServiceSearchProperties" minOccurs="0"/>
                <xsd:element ref="ns3:MediaServiceBillingMetadata" minOccurs="0"/>
                <xsd:element ref="ns2:_ip_UnifiedCompliancePolicyProperties" minOccurs="0"/>
                <xsd:element ref="ns2: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b3d1eb-d48f-471b-880e-0ab6d8680f69" elementFormDefault="qualified">
    <xsd:import namespace="http://schemas.microsoft.com/office/2006/documentManagement/types"/>
    <xsd:import namespace="http://schemas.microsoft.com/office/infopath/2007/PartnerControls"/>
    <xsd:element name="CaseRef" ma:index="0" nillable="true" ma:displayName="Case Reference" ma:indexed="true" ma:internalName="CaseRef">
      <xsd:simpleType>
        <xsd:restriction base="dms:Text">
          <xsd:maxLength value="9"/>
        </xsd:restriction>
      </xsd:simpleType>
    </xsd:element>
    <xsd:element name="CaseTitle" ma:index="2" nillable="true" ma:displayName="Case Title" ma:indexed="true" ma:internalName="CaseTitle">
      <xsd:simpleType>
        <xsd:restriction base="dms:Text">
          <xsd:maxLength value="255"/>
        </xsd:restriction>
      </xsd:simpleType>
    </xsd:element>
    <xsd:element name="CaseClsDate" ma:index="5" nillable="true" ma:displayName="Case Closure Date" ma:description="Date of case closure" ma:format="DateOnly" ma:indexed="true" ma:internalName="CaseClsDate">
      <xsd:simpleType>
        <xsd:restriction base="dms:DateTime"/>
      </xsd:simpleType>
    </xsd:element>
    <xsd:element name="Prosecution" ma:index="9" nillable="true" ma:displayName="Prosecution" ma:format="Dropdown" ma:indexed="true" ma:internalName="Prosecution">
      <xsd:simpleType>
        <xsd:restriction base="dms:Choice">
          <xsd:enumeration value="Yes"/>
          <xsd:enumeration value="No"/>
        </xsd:restriction>
      </xsd:simpleType>
    </xsd:element>
    <xsd:element name="FileCat" ma:index="10" nillable="true" ma:displayName="Sub-Category" ma:format="Dropdown" ma:indexed="true" ma:internalName="FileCat">
      <xsd:simpleType>
        <xsd:restriction base="dms:Choice">
          <xsd:enumeration value="Advice to SG – Compulsory Purchase Order"/>
          <xsd:enumeration value="Advice to SG – Listed building purchase notice"/>
          <xsd:enumeration value="Advice to SG – SG General Enquiry"/>
          <xsd:enumeration value="Advice to SG – Correspondence contribution"/>
          <xsd:enumeration value="Advice to SG – PQ contribution"/>
          <xsd:enumeration value="Advice to SG – Briefing contribution"/>
          <xsd:enumeration value="Advice to SG – Historic Marine Protected Areas"/>
          <xsd:enumeration value="Appeal-AEI"/>
          <xsd:enumeration value="Complaints and Formal investigations – Complaint stage 1"/>
          <xsd:enumeration value="Complaints and Formal investigations – Complaint stage 2"/>
          <xsd:enumeration value="Complaints and Formal investigations – Formal investigation (judicial review, SPSO, other)"/>
          <xsd:enumeration value="Conservation area consent – Pre-application advice"/>
          <xsd:enumeration value="Conservation area consent – Post-application"/>
          <xsd:enumeration value="Conservation area consent – Statutory consultation"/>
          <xsd:enumeration value="Conservation area consent – Appeal contribution"/>
          <xsd:enumeration value="Correspondence – Chief Executive reply"/>
          <xsd:enumeration value="Correspondence – Reply on behalf of Chief Executive"/>
          <xsd:enumeration value="Correspondence – Class V"/>
          <xsd:enumeration value="Correspondence – Director Reply"/>
          <xsd:enumeration value="Correspondence – Reply on behalf of Director"/>
          <xsd:enumeration value="Correspondence – Team/Individual Reply"/>
          <xsd:enumeration value="Designations – Case Summary"/>
          <xsd:enumeration value="Designations – Report of Handling"/>
          <xsd:enumeration value="Designations – Registers of Scotland"/>
          <xsd:enumeration value="Designations – Appeal"/>
          <xsd:enumeration value="Designations – Application"/>
          <xsd:enumeration value="Designations – Triage"/>
          <xsd:enumeration value="Designations – Correspondence"/>
          <xsd:enumeration value="Designations – Consultation"/>
          <xsd:enumeration value="Designations – Portal Publishing"/>
          <xsd:enumeration value="Designations – Authorisation"/>
          <xsd:enumeration value="Designations – Notification"/>
          <xsd:enumeration value="Designations – Risk Assessment"/>
          <xsd:enumeration value="Designations – Casework"/>
          <xsd:enumeration value="Development Plan – Evidence Request/Report"/>
          <xsd:enumeration value="Development Plan – Gatecheck"/>
          <xsd:enumeration value="Development Plan – Pre-Proposed Plan/Draft"/>
          <xsd:enumeration value="Development Plan – Proposed Plan"/>
          <xsd:enumeration value="Development Plan – Modified Plan"/>
          <xsd:enumeration value="Development Plan – Examination/Further Information Request"/>
          <xsd:enumeration value="Development Plan – Delivery Programme"/>
          <xsd:enumeration value="Development Plan – Supplementary LPG Guidance"/>
          <xsd:enumeration value="Environmental Impact Assessment – Screening"/>
          <xsd:enumeration value="Environmental Impact Assessment – Scoping"/>
          <xsd:enumeration value="Environmental Impact Assessment – Report"/>
          <xsd:enumeration value="Environmental Impact Assessment – Gatecheck Report"/>
          <xsd:enumeration value="Environmental Impact Assessment – Addendum"/>
          <xsd:enumeration value="Environmental Impact Assessment – Pre-application"/>
          <xsd:enumeration value="Environmental Impact Assessment – Post-application"/>
          <xsd:enumeration value="Forestry - Felling Permission – Pre-application"/>
          <xsd:enumeration value="Forestry - Felling Permission - Scoping"/>
          <xsd:enumeration value="Forestry - Felling Permission - Consultation"/>
          <xsd:enumeration value="Forestry - Forest Plan - Pre-application"/>
          <xsd:enumeration value="Forestry - Forest Plan - Scoping"/>
          <xsd:enumeration value="Forestry - Forest Plan - Consultation"/>
          <xsd:enumeration value="Forestry - Woodland Creation"/>
          <xsd:enumeration value="HMRC – Inheritance Tax – New Claim"/>
          <xsd:enumeration value="HMRC – Inheritance Tax – Formal Site Inspection"/>
          <xsd:enumeration value="HMRC – Inheritance Tax – Consultation – HMRC"/>
          <xsd:enumeration value="HMRC – Inheritance Tax – Consultation – Claimant"/>
          <xsd:enumeration value="Information Request – Environmental Information Request"/>
          <xsd:enumeration value="Information Request – Environmental Information Request – Review"/>
          <xsd:enumeration value="Information Request – Environmental Information Request – Appeal"/>
          <xsd:enumeration value="Information Request – Freedom of Information Request"/>
          <xsd:enumeration value="Information Request – Freedom of Information Request – Review"/>
          <xsd:enumeration value="Information Request – Freedom of Information Request – Appeal"/>
          <xsd:enumeration value="Internal Advice – Correspondence Contribution"/>
          <xsd:enumeration value="Internal Advice – Internal Consultation"/>
          <xsd:enumeration value="Internal Advice – Grants Consultation"/>
          <xsd:enumeration value="Listed Building Consent – Pre-application advice"/>
          <xsd:enumeration value="Listed Building Consent – Post-application"/>
          <xsd:enumeration value="Listed Building Consent – Statutory consultation"/>
          <xsd:enumeration value="Listed Building Consent – Appeal contribution"/>
          <xsd:enumeration value="Marine Licence – Marine Licence – Pre-Application"/>
          <xsd:enumeration value="Marine Licence – Marine Licence – Statutory Consultation"/>
          <xsd:enumeration value="Marine Licence – Variation"/>
          <xsd:enumeration value="Metal and Mineral Detecting Consent – Pre-Application"/>
          <xsd:enumeration value="Metal and Mineral Detecting Consent – Consent Application"/>
          <xsd:enumeration value="Monument Management Grant"/>
          <xsd:enumeration value="Peatland Restoration – Pre-Application Advice"/>
          <xsd:enumeration value="Peatland Restoration – Consultation"/>
          <xsd:enumeration value="Peatland Restoration – Follow-up"/>
          <xsd:enumeration value="Plan, Programme, Policy, Strategy"/>
          <xsd:enumeration value="Planning Permission – Pre-Application advice"/>
          <xsd:enumeration value="Planning Permission – Post-application"/>
          <xsd:enumeration value="Planning Permission – Statutory consultation"/>
          <xsd:enumeration value="Planning Permission – Appeal contribution"/>
          <xsd:enumeration value="Planning Permission – PLI/Hearing – Outline Statement of Case"/>
          <xsd:enumeration value="Planning Permission – PLI/Hearing – Statement of Case"/>
          <xsd:enumeration value="Planning Permission – PLI/Hearing – List of Documents"/>
          <xsd:enumeration value="Planning Permission – PLI/Hearing – Precognition"/>
          <xsd:enumeration value="Planning Permission – Neighbour Notification"/>
          <xsd:enumeration value="Project"/>
          <xsd:enumeration value="Scheduled Monument Consent – Pre-Application"/>
          <xsd:enumeration value="Scheduled Monument Consent – Consent Application"/>
          <xsd:enumeration value="Scheduled Monument Consent – PSP Assessment"/>
          <xsd:enumeration value="Scheduled Monument Consent – Post-application"/>
          <xsd:enumeration value="Scheduled Monument Consent – Appeal"/>
          <xsd:enumeration value="Scheduled Monument Clearance – Pre-Application"/>
          <xsd:enumeration value="Scheduled Monument Clearance – Consent Application"/>
          <xsd:enumeration value="Scheduled Monument Monitoring – Visit"/>
          <xsd:enumeration value="Scheduled Monument Monitoring – Remote Visit"/>
          <xsd:enumeration value="Scheduled Monument Unauthorised Works – Referral"/>
          <xsd:enumeration value="Scheduled Monument Unauthorised Works – Informal Resolution"/>
          <xsd:enumeration value="Scheduled Monument Unauthorised Works – Enforcement Notice"/>
          <xsd:enumeration value="Scheduled Monument Unauthorised Works – Stop Notice"/>
          <xsd:enumeration value="Scheduled Monument Unauthorised Works – Temporary Stop Notice"/>
          <xsd:enumeration value="Scheduled Monument Unauthorised Works – Breach of Enforcement Notice"/>
          <xsd:enumeration value="Scheduled Monument Unauthorised Works – Referral to Procurator Fiscal"/>
          <xsd:enumeration value="Scheduled Monument Unauthorised Works – Prosecution"/>
          <xsd:enumeration value="Scottish Rural Development Programme (SRDP) – Consultation"/>
          <xsd:enumeration value="Scottish Rural Development Programme (SRDP) – AECS Pre-app Advice"/>
          <xsd:enumeration value="Scottish Rural Development Programme (SRDP) – AECS Application"/>
          <xsd:enumeration value="Scottish Rural Development Programme (SRDP) – NPAC Application"/>
          <xsd:enumeration value="Scottish Rural Development Programme (SRDP) – GAEC Compliance"/>
          <xsd:enumeration value="Section 17 – Agreement"/>
          <xsd:enumeration value="Section 17 – Annual Audit"/>
          <xsd:enumeration value="Section 17 – Approval"/>
          <xsd:enumeration value="Section 17 – Advice"/>
          <xsd:enumeration value="Strategic Environmental Assessment – SEA Screening"/>
          <xsd:enumeration value="Strategic Environmental Assessment – SEA Scoping"/>
          <xsd:enumeration value="Strategic Environmental Assessment – SEA Environmental Report and PPS"/>
        </xsd:restriction>
      </xsd:simpleType>
    </xsd:element>
    <xsd:element name="SecurityClass" ma:index="11" nillable="true" ma:displayName="Security Classification" ma:default="OFFICIAL" ma:description="Security Classification of documents" ma:format="Dropdown" ma:internalName="SecurityClass">
      <xsd:simpleType>
        <xsd:restriction base="dms:Choice">
          <xsd:enumeration value="PUBLIC"/>
          <xsd:enumeration value="OFFICIAL"/>
          <xsd:enumeration value="OFFICIAL-SENSITIVE"/>
          <xsd:enumeration value="OFFICIAL-SENSITIVE: COMMERCIAL"/>
          <xsd:enumeration value="OFFICIAL-SENSITIVE: PERSONAL"/>
          <xsd:enumeration value="LEGALLY PRIVILEGED AND CONFIDENTIAL"/>
          <xsd:enumeration value="SECRET"/>
          <xsd:enumeration value="TOP SECRET"/>
        </xsd:restriction>
      </xsd:simpleType>
    </xsd:element>
    <xsd:element name="YearEndDate" ma:index="12" nillable="true" ma:displayName="Year End Date" ma:default="2027-03-31T00:00:00Z" ma:description="Last day of the current financial year i.e. 31/03/2020" ma:format="DateOnly" ma:internalName="YearEndDate">
      <xsd:simpleType>
        <xsd:restriction base="dms:DateTime"/>
      </xsd:simpleType>
    </xsd:element>
    <xsd:element name="_dlc_DocId" ma:index="18" nillable="true" ma:displayName="Document ID Value" ma:description="The value of the document ID assigned to this item." ma:indexed="true"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pdf1342612b442a0b9df012841d1bf10" ma:index="21" nillable="true" ma:taxonomy="true" ma:internalName="pdf1342612b442a0b9df012841d1bf10" ma:taxonomyFieldName="DevType" ma:displayName="Development Type" ma:default="" ma:fieldId="{9df13426-12b4-42a0-b9df-012841d1bf10}" ma:sspId="71091f16-79d5-4f0b-b9d4-d20c00c650b9" ma:termSetId="5895d547-48aa-4d04-a0d6-78e94a7a98ae" ma:anchorId="c1058e7a-ca8b-4066-8a03-070859a77bfe" ma:open="false" ma:isKeyword="false">
      <xsd:complexType>
        <xsd:sequence>
          <xsd:element ref="pc:Terms" minOccurs="0" maxOccurs="1"/>
        </xsd:sequence>
      </xsd:complexType>
    </xsd:element>
    <xsd:element name="g6bbe5082aac4a7cbc27049ef596556f" ma:index="23" nillable="true" ma:taxonomy="true" ma:internalName="g6bbe5082aac4a7cbc27049ef596556f" ma:taxonomyFieldName="Consultation" ma:displayName="Consultation" ma:default="" ma:fieldId="{06bbe508-2aac-4a7c-bc27-049ef596556f}" ma:sspId="71091f16-79d5-4f0b-b9d4-d20c00c650b9" ma:termSetId="f9e321d6-08d3-483b-85a0-138d727bee96" ma:anchorId="3bc49b99-09c1-46b9-a8c1-0204f031d6c4" ma:open="false" ma:isKeyword="false">
      <xsd:complexType>
        <xsd:sequence>
          <xsd:element ref="pc:Terms" minOccurs="0" maxOccurs="1"/>
        </xsd:sequence>
      </xsd:complexType>
    </xsd:element>
    <xsd:element name="TaxCatchAll" ma:index="24" nillable="true" ma:displayName="Taxonomy Catch All Column" ma:hidden="true" ma:list="{c70f7087-0082-4391-939c-218467fe4371}" ma:internalName="TaxCatchAll" ma:showField="CatchAllData" ma:web="2db3d1eb-d48f-471b-880e-0ab6d8680f69">
      <xsd:complexType>
        <xsd:complexContent>
          <xsd:extension base="dms:MultiChoiceLookup">
            <xsd:sequence>
              <xsd:element name="Value" type="dms:Lookup" maxOccurs="unbounded" minOccurs="0" nillable="true"/>
            </xsd:sequence>
          </xsd:extension>
        </xsd:complexContent>
      </xsd:complexType>
    </xsd:element>
    <xsd:element name="k8c1349ba3f44de58166cfd64a130777" ma:index="29" nillable="true" ma:taxonomy="true" ma:internalName="k8c1349ba3f44de58166cfd64a130777" ma:taxonomyFieldName="CaseType" ma:displayName="Case Type" ma:default="" ma:fieldId="{48c1349b-a3f4-4de5-8166-cfd64a130777}" ma:sspId="71091f16-79d5-4f0b-b9d4-d20c00c650b9" ma:termSetId="8d079e36-c568-4491-b500-a9892ef0d27d" ma:anchorId="c8ee8833-cae7-47ea-9cc4-b86be2a5be72" ma:open="false" ma:isKeyword="false">
      <xsd:complexType>
        <xsd:sequence>
          <xsd:element ref="pc:Terms" minOccurs="0" maxOccurs="1"/>
        </xsd:sequence>
      </xsd:complexType>
    </xsd:element>
    <xsd:element name="o6e1ad5fb6c647a1b7ede24a370ecf23" ma:index="30" nillable="true" ma:taxonomy="true" ma:internalName="o6e1ad5fb6c647a1b7ede24a370ecf23" ma:taxonomyFieldName="DocType" ma:displayName="Document Type" ma:default="" ma:fieldId="{86e1ad5f-b6c6-47a1-b7ed-e24a370ecf23}" ma:sspId="71091f16-79d5-4f0b-b9d4-d20c00c650b9" ma:termSetId="ddc70e1e-1084-4f36-a290-75908947c60b" ma:anchorId="784aec53-0a4b-4a4f-9241-42db8e695533" ma:open="false" ma:isKeyword="false">
      <xsd:complexType>
        <xsd:sequence>
          <xsd:element ref="pc:Terms" minOccurs="0" maxOccurs="1"/>
        </xsd:sequence>
      </xsd:complexType>
    </xsd:element>
    <xsd:element name="e2ab824dc4f34fc4b1887b72b7228364" ma:index="41" nillable="true" ma:taxonomy="true" ma:internalName="e2ab824dc4f34fc4b1887b72b7228364" ma:taxonomyFieldName="TeamsInv" ma:displayName="Teams Involved" ma:default="" ma:fieldId="{e2ab824d-c4f3-4fc4-b188-7b72b7228364}" ma:sspId="71091f16-79d5-4f0b-b9d4-d20c00c650b9" ma:termSetId="23bdb771-13e5-44ca-b443-b9ef85457f8b" ma:anchorId="00e60eb7-ffe2-41ab-9fb8-c60214213693"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8" nillable="true" ma:displayName="Unified Compliance Policy Properties" ma:hidden="true" ma:internalName="_ip_UnifiedCompliancePolicyProperties">
      <xsd:simpleType>
        <xsd:restriction base="dms:Note"/>
      </xsd:simpleType>
    </xsd:element>
    <xsd:element name="_ip_UnifiedCompliancePolicyUIAction" ma:index="4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5cf344-1833-45ab-9d4f-f75944ab5cc7"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DateTaken" ma:index="31" nillable="true" ma:displayName="MediaServiceDateTaken" ma:hidden="true" ma:internalName="MediaServiceDateTaken" ma:readOnly="true">
      <xsd:simpleType>
        <xsd:restriction base="dms:Text"/>
      </xsd:simpleType>
    </xsd:element>
    <xsd:element name="MediaServiceAutoTags" ma:index="32" nillable="true" ma:displayName="Tags" ma:internalName="MediaServiceAutoTags" ma:readOnly="true">
      <xsd:simpleType>
        <xsd:restriction base="dms:Text"/>
      </xsd:simpleType>
    </xsd:element>
    <xsd:element name="MediaServiceOCR" ma:index="33" nillable="true" ma:displayName="Extracted Text" ma:internalName="MediaServiceOCR" ma:readOnly="true">
      <xsd:simpleType>
        <xsd:restriction base="dms:Note">
          <xsd:maxLength value="255"/>
        </xsd:restriction>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MediaServiceAutoKeyPoints" ma:index="36" nillable="true" ma:displayName="MediaServiceAutoKeyPoints" ma:hidden="true" ma:internalName="MediaServiceAutoKeyPoints" ma:readOnly="true">
      <xsd:simpleType>
        <xsd:restriction base="dms:Note"/>
      </xsd:simpleType>
    </xsd:element>
    <xsd:element name="MediaServiceKeyPoints" ma:index="37" nillable="true" ma:displayName="KeyPoints" ma:internalName="MediaServiceKeyPoints" ma:readOnly="true">
      <xsd:simpleType>
        <xsd:restriction base="dms:Note">
          <xsd:maxLength value="255"/>
        </xsd:restriction>
      </xsd:simpleType>
    </xsd:element>
    <xsd:element name="MediaServiceLocation" ma:index="38" nillable="true" ma:displayName="Location" ma:internalName="MediaServiceLocation" ma:readOnly="true">
      <xsd:simpleType>
        <xsd:restriction base="dms:Text"/>
      </xsd:simpleType>
    </xsd:element>
    <xsd:element name="MediaLengthInSeconds" ma:index="39" nillable="true" ma:displayName="Length (seconds)" ma:internalName="MediaLengthInSeconds" ma:readOnly="true">
      <xsd:simpleType>
        <xsd:restriction base="dms:Unknown"/>
      </xsd:simpleType>
    </xsd:element>
    <xsd:element name="_Flow_SignoffStatus" ma:index="40" nillable="true" ma:displayName="Sign-off status" ma:internalName="Sign_x002d_off_x0020_status">
      <xsd:simpleType>
        <xsd:restriction base="dms:Text"/>
      </xsd:simpleType>
    </xsd:element>
    <xsd:element name="lcf76f155ced4ddcb4097134ff3c332f" ma:index="44" nillable="true" ma:taxonomy="true" ma:internalName="lcf76f155ced4ddcb4097134ff3c332f" ma:taxonomyFieldName="MediaServiceImageTags" ma:displayName="Image Tags" ma:readOnly="false" ma:fieldId="{5cf76f15-5ced-4ddc-b409-7134ff3c332f}" ma:taxonomyMulti="true" ma:sspId="71091f16-79d5-4f0b-b9d4-d20c00c650b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BillingMetadata" ma:index="4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e123ac4-32fe-4343-9f2e-2b661ef36b2e"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YearEndDate xmlns="2db3d1eb-d48f-471b-880e-0ab6d8680f69">2027-03-31T00:00:00Z</YearEndDate>
    <SecurityClass xmlns="2db3d1eb-d48f-471b-880e-0ab6d8680f69">OFFICIAL</SecurityClass>
    <pdf1342612b442a0b9df012841d1bf10 xmlns="2db3d1eb-d48f-471b-880e-0ab6d8680f69">
      <Terms xmlns="http://schemas.microsoft.com/office/infopath/2007/PartnerControls"/>
    </pdf1342612b442a0b9df012841d1bf10>
    <_dlc_DocId xmlns="2db3d1eb-d48f-471b-880e-0ab6d8680f69">HESDOC-469512867-1140300</_dlc_DocId>
    <o6e1ad5fb6c647a1b7ede24a370ecf23 xmlns="2db3d1eb-d48f-471b-880e-0ab6d8680f69">
      <Terms xmlns="http://schemas.microsoft.com/office/infopath/2007/PartnerControls"/>
    </o6e1ad5fb6c647a1b7ede24a370ecf23>
    <g6bbe5082aac4a7cbc27049ef596556f xmlns="2db3d1eb-d48f-471b-880e-0ab6d8680f69">
      <Terms xmlns="http://schemas.microsoft.com/office/infopath/2007/PartnerControls"/>
    </g6bbe5082aac4a7cbc27049ef596556f>
    <e2ab824dc4f34fc4b1887b72b7228364 xmlns="2db3d1eb-d48f-471b-880e-0ab6d8680f69">
      <Terms xmlns="http://schemas.microsoft.com/office/infopath/2007/PartnerControls"/>
    </e2ab824dc4f34fc4b1887b72b7228364>
    <CaseTitle xmlns="2db3d1eb-d48f-471b-880e-0ab6d8680f69">Historic Environment Policy for Scotland</CaseTitle>
    <CaseRef xmlns="2db3d1eb-d48f-471b-880e-0ab6d8680f69">300085082</CaseRef>
    <_dlc_DocIdUrl xmlns="2db3d1eb-d48f-471b-880e-0ab6d8680f69">
      <Url>https://hescot.sharepoint.com/sites/dc/heritage/_layouts/15/DocIdRedir.aspx?ID=HESDOC-469512867-1140300</Url>
      <Description>HESDOC-469512867-1140300</Description>
    </_dlc_DocIdUrl>
    <Prosecution xmlns="2db3d1eb-d48f-471b-880e-0ab6d8680f69">No</Prosecution>
    <k8c1349ba3f44de58166cfd64a130777 xmlns="2db3d1eb-d48f-471b-880e-0ab6d8680f69">
      <Terms xmlns="http://schemas.microsoft.com/office/infopath/2007/PartnerControls"/>
    </k8c1349ba3f44de58166cfd64a130777>
    <TaxCatchAll xmlns="2db3d1eb-d48f-471b-880e-0ab6d8680f69" xsi:nil="true"/>
    <lcf76f155ced4ddcb4097134ff3c332f xmlns="665cf344-1833-45ab-9d4f-f75944ab5cc7">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_Flow_SignoffStatus xmlns="665cf344-1833-45ab-9d4f-f75944ab5cc7" xsi:nil="true"/>
    <FileCat xmlns="2db3d1eb-d48f-471b-880e-0ab6d8680f69" xsi:nil="true"/>
    <CaseClsDate xmlns="2db3d1eb-d48f-471b-880e-0ab6d8680f6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CD74CC-FCCC-47BD-8A70-2089A92490FA}">
  <ds:schemaRefs>
    <ds:schemaRef ds:uri="http://schemas.microsoft.com/sharepoint/events"/>
  </ds:schemaRefs>
</ds:datastoreItem>
</file>

<file path=customXml/itemProps2.xml><?xml version="1.0" encoding="utf-8"?>
<ds:datastoreItem xmlns:ds="http://schemas.openxmlformats.org/officeDocument/2006/customXml" ds:itemID="{7912C5C6-F211-4BF9-ADE1-77BE21BD4A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b3d1eb-d48f-471b-880e-0ab6d8680f69"/>
    <ds:schemaRef ds:uri="http://schemas.microsoft.com/sharepoint/v3"/>
    <ds:schemaRef ds:uri="665cf344-1833-45ab-9d4f-f75944ab5cc7"/>
    <ds:schemaRef ds:uri="be123ac4-32fe-4343-9f2e-2b661ef36b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3F1CDA-4B5C-4673-9F9F-4211BD79B690}">
  <ds:schemaRefs>
    <ds:schemaRef ds:uri="http://schemas.microsoft.com/office/2006/metadata/properties"/>
    <ds:schemaRef ds:uri="http://schemas.microsoft.com/office/infopath/2007/PartnerControls"/>
    <ds:schemaRef ds:uri="2db3d1eb-d48f-471b-880e-0ab6d8680f69"/>
    <ds:schemaRef ds:uri="665cf344-1833-45ab-9d4f-f75944ab5cc7"/>
    <ds:schemaRef ds:uri="http://schemas.microsoft.com/sharepoint/v3"/>
  </ds:schemaRefs>
</ds:datastoreItem>
</file>

<file path=customXml/itemProps4.xml><?xml version="1.0" encoding="utf-8"?>
<ds:datastoreItem xmlns:ds="http://schemas.openxmlformats.org/officeDocument/2006/customXml" ds:itemID="{4912EBD7-6BC4-4CF3-9284-2D335CE1CE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9</Pages>
  <Words>1518</Words>
  <Characters>7671</Characters>
  <Application>Microsoft Office Word</Application>
  <DocSecurity>0</DocSecurity>
  <Lines>319</Lines>
  <Paragraphs>255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8934</CharactersWithSpaces>
  <SharedDoc>false</SharedDoc>
  <HLinks>
    <vt:vector size="24" baseType="variant">
      <vt:variant>
        <vt:i4>4718639</vt:i4>
      </vt:variant>
      <vt:variant>
        <vt:i4>9</vt:i4>
      </vt:variant>
      <vt:variant>
        <vt:i4>0</vt:i4>
      </vt:variant>
      <vt:variant>
        <vt:i4>5</vt:i4>
      </vt:variant>
      <vt:variant>
        <vt:lpwstr>https://haveyoursay.historicenvironment.scot/privacy_policy/</vt:lpwstr>
      </vt:variant>
      <vt:variant>
        <vt:lpwstr/>
      </vt:variant>
      <vt:variant>
        <vt:i4>4259929</vt:i4>
      </vt:variant>
      <vt:variant>
        <vt:i4>6</vt:i4>
      </vt:variant>
      <vt:variant>
        <vt:i4>0</vt:i4>
      </vt:variant>
      <vt:variant>
        <vt:i4>5</vt:i4>
      </vt:variant>
      <vt:variant>
        <vt:lpwstr>https://www.historicenvironment.scot/privacy-notice/</vt:lpwstr>
      </vt:variant>
      <vt:variant>
        <vt:lpwstr/>
      </vt:variant>
      <vt:variant>
        <vt:i4>524346</vt:i4>
      </vt:variant>
      <vt:variant>
        <vt:i4>3</vt:i4>
      </vt:variant>
      <vt:variant>
        <vt:i4>0</vt:i4>
      </vt:variant>
      <vt:variant>
        <vt:i4>5</vt:i4>
      </vt:variant>
      <vt:variant>
        <vt:lpwstr>mailto:heritagepolicy@hes.scot</vt:lpwstr>
      </vt:variant>
      <vt:variant>
        <vt:lpwstr/>
      </vt:variant>
      <vt:variant>
        <vt:i4>983062</vt:i4>
      </vt:variant>
      <vt:variant>
        <vt:i4>0</vt:i4>
      </vt:variant>
      <vt:variant>
        <vt:i4>0</vt:i4>
      </vt:variant>
      <vt:variant>
        <vt:i4>5</vt:i4>
      </vt:variant>
      <vt:variant>
        <vt:lpwstr>https://www.historicenvironment.scot/publications/all/publication/?publicationid=bef775c6-5fca-4001-9957-b41d00fa5e23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Harrison</dc:creator>
  <cp:keywords/>
  <dc:description/>
  <cp:lastModifiedBy>Laura Harrison</cp:lastModifiedBy>
  <cp:revision>4</cp:revision>
  <dcterms:created xsi:type="dcterms:W3CDTF">2026-10-06T07:32:00Z</dcterms:created>
  <dcterms:modified xsi:type="dcterms:W3CDTF">2026-10-08T09:13:00Z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0x0101006883D2CDECEDFE4D80E331AEFF6CA3DB</vt:lpwstr>
  </property>
  <property fmtid="{D5CDD505-2E9C-101B-9397-08002B2CF9AE}" pid="4" name="TeamsInv">
    <vt:lpwstr/>
  </property>
  <property fmtid="{D5CDD505-2E9C-101B-9397-08002B2CF9AE}" pid="5" name="Consultation">
    <vt:lpwstr/>
  </property>
  <property fmtid="{D5CDD505-2E9C-101B-9397-08002B2CF9AE}" pid="6" name="_dlc_DocIdItemGuid">
    <vt:lpwstr>ee1a7c3f-0d48-495e-a08a-73926a9825fc</vt:lpwstr>
  </property>
  <property fmtid="{D5CDD505-2E9C-101B-9397-08002B2CF9AE}" pid="7" name="DocType">
    <vt:lpwstr/>
  </property>
  <property fmtid="{D5CDD505-2E9C-101B-9397-08002B2CF9AE}" pid="8" name="docLang">
    <vt:lpwstr>en</vt:lpwstr>
  </property>
</Properties>
</file>